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C7" w:rsidRPr="00262A1D" w:rsidRDefault="001735C7" w:rsidP="001735C7"/>
    <w:p w:rsidR="001735C7" w:rsidRDefault="001735C7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  <w:r>
        <w:rPr>
          <w:b/>
        </w:rPr>
        <w:t>Osnovna škola Ivan Goran Kovačić Štitar</w:t>
      </w:r>
    </w:p>
    <w:p w:rsidR="00F97F06" w:rsidRDefault="00F97F06" w:rsidP="001735C7">
      <w:pPr>
        <w:jc w:val="center"/>
        <w:rPr>
          <w:b/>
        </w:rPr>
      </w:pPr>
    </w:p>
    <w:p w:rsidR="00F97F06" w:rsidRDefault="00F97F06" w:rsidP="001735C7">
      <w:pPr>
        <w:jc w:val="center"/>
        <w:rPr>
          <w:b/>
        </w:rPr>
      </w:pPr>
    </w:p>
    <w:p w:rsidR="00F97F06" w:rsidRDefault="00F97F06" w:rsidP="001735C7">
      <w:pPr>
        <w:jc w:val="center"/>
        <w:rPr>
          <w:b/>
        </w:rPr>
      </w:pPr>
    </w:p>
    <w:p w:rsidR="00F97F06" w:rsidRDefault="00F97F06" w:rsidP="001735C7">
      <w:pPr>
        <w:jc w:val="center"/>
        <w:rPr>
          <w:b/>
        </w:rPr>
      </w:pPr>
    </w:p>
    <w:p w:rsidR="00F97F06" w:rsidRDefault="00F97F06" w:rsidP="001735C7">
      <w:pPr>
        <w:jc w:val="center"/>
        <w:rPr>
          <w:b/>
        </w:rPr>
      </w:pPr>
    </w:p>
    <w:p w:rsidR="00F97F06" w:rsidRDefault="00F97F06" w:rsidP="001735C7">
      <w:pPr>
        <w:jc w:val="center"/>
        <w:rPr>
          <w:b/>
        </w:rPr>
      </w:pPr>
    </w:p>
    <w:p w:rsidR="00F97F06" w:rsidRDefault="00F97F06" w:rsidP="001735C7">
      <w:pPr>
        <w:jc w:val="center"/>
        <w:rPr>
          <w:b/>
        </w:rPr>
      </w:pPr>
    </w:p>
    <w:p w:rsidR="00F97F06" w:rsidRDefault="00F97F06" w:rsidP="001735C7">
      <w:pPr>
        <w:jc w:val="center"/>
        <w:rPr>
          <w:b/>
        </w:rPr>
      </w:pPr>
    </w:p>
    <w:p w:rsidR="00592C54" w:rsidRDefault="00592C54" w:rsidP="001735C7">
      <w:pPr>
        <w:jc w:val="center"/>
        <w:rPr>
          <w:b/>
        </w:rPr>
      </w:pPr>
    </w:p>
    <w:p w:rsidR="00592C54" w:rsidRDefault="00592C54" w:rsidP="001735C7">
      <w:pPr>
        <w:jc w:val="center"/>
        <w:rPr>
          <w:b/>
        </w:rPr>
      </w:pPr>
    </w:p>
    <w:p w:rsidR="00592C54" w:rsidRDefault="00592C54" w:rsidP="001735C7">
      <w:pPr>
        <w:jc w:val="center"/>
        <w:rPr>
          <w:b/>
        </w:rPr>
      </w:pPr>
    </w:p>
    <w:p w:rsidR="00592C54" w:rsidRDefault="00592C54" w:rsidP="001735C7">
      <w:pPr>
        <w:jc w:val="center"/>
        <w:rPr>
          <w:b/>
        </w:rPr>
      </w:pPr>
    </w:p>
    <w:p w:rsidR="00F97F06" w:rsidRDefault="00F97F06" w:rsidP="001735C7">
      <w:pPr>
        <w:jc w:val="center"/>
        <w:rPr>
          <w:b/>
        </w:rPr>
      </w:pPr>
    </w:p>
    <w:p w:rsidR="00753905" w:rsidRPr="00F97F06" w:rsidRDefault="00753905" w:rsidP="001735C7">
      <w:pPr>
        <w:jc w:val="center"/>
        <w:rPr>
          <w:b/>
          <w:sz w:val="36"/>
          <w:szCs w:val="36"/>
        </w:rPr>
      </w:pPr>
    </w:p>
    <w:p w:rsidR="00753905" w:rsidRPr="00F97F06" w:rsidRDefault="00753905" w:rsidP="001735C7">
      <w:pPr>
        <w:jc w:val="center"/>
        <w:rPr>
          <w:b/>
          <w:sz w:val="36"/>
          <w:szCs w:val="36"/>
        </w:rPr>
      </w:pPr>
    </w:p>
    <w:p w:rsidR="00753905" w:rsidRPr="00F97F06" w:rsidRDefault="00753905" w:rsidP="001735C7">
      <w:pPr>
        <w:jc w:val="center"/>
        <w:rPr>
          <w:b/>
          <w:sz w:val="36"/>
          <w:szCs w:val="36"/>
        </w:rPr>
      </w:pPr>
      <w:r w:rsidRPr="00F97F06">
        <w:rPr>
          <w:b/>
          <w:sz w:val="36"/>
          <w:szCs w:val="36"/>
        </w:rPr>
        <w:t>ŠKOLSKI KURIKULUM</w:t>
      </w:r>
    </w:p>
    <w:p w:rsidR="00753905" w:rsidRPr="00F97F06" w:rsidRDefault="00753905" w:rsidP="001735C7">
      <w:pPr>
        <w:jc w:val="center"/>
        <w:rPr>
          <w:b/>
          <w:sz w:val="36"/>
          <w:szCs w:val="36"/>
        </w:rPr>
      </w:pPr>
    </w:p>
    <w:p w:rsidR="00753905" w:rsidRPr="00F97F06" w:rsidRDefault="00753905" w:rsidP="001735C7">
      <w:pPr>
        <w:jc w:val="center"/>
        <w:rPr>
          <w:b/>
          <w:sz w:val="36"/>
          <w:szCs w:val="36"/>
        </w:rPr>
      </w:pPr>
      <w:r w:rsidRPr="00F97F06">
        <w:rPr>
          <w:b/>
          <w:sz w:val="36"/>
          <w:szCs w:val="36"/>
        </w:rPr>
        <w:t>Školska godina 2019./2020.</w:t>
      </w:r>
    </w:p>
    <w:p w:rsidR="00753905" w:rsidRPr="00F97F06" w:rsidRDefault="00753905" w:rsidP="001735C7">
      <w:pPr>
        <w:jc w:val="center"/>
        <w:rPr>
          <w:b/>
          <w:sz w:val="36"/>
          <w:szCs w:val="36"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753905" w:rsidRDefault="00753905" w:rsidP="00F97F06">
      <w:pPr>
        <w:rPr>
          <w:b/>
        </w:rPr>
      </w:pPr>
    </w:p>
    <w:p w:rsidR="00F97F06" w:rsidRDefault="00F97F06" w:rsidP="00F97F06">
      <w:pPr>
        <w:rPr>
          <w:b/>
        </w:rPr>
      </w:pPr>
    </w:p>
    <w:p w:rsidR="00753905" w:rsidRDefault="00753905" w:rsidP="001735C7">
      <w:pPr>
        <w:jc w:val="center"/>
        <w:rPr>
          <w:b/>
        </w:rPr>
      </w:pPr>
    </w:p>
    <w:p w:rsidR="001E3613" w:rsidRDefault="001E3613" w:rsidP="001735C7">
      <w:pPr>
        <w:pStyle w:val="Naslov"/>
        <w:jc w:val="left"/>
        <w:rPr>
          <w:bCs w:val="0"/>
        </w:rPr>
      </w:pPr>
    </w:p>
    <w:p w:rsidR="00ED0F82" w:rsidRPr="00262A1D" w:rsidRDefault="00ED0F82" w:rsidP="00ED0F82">
      <w:pPr>
        <w:pStyle w:val="Naslov"/>
        <w:rPr>
          <w:color w:val="000000"/>
        </w:rPr>
      </w:pPr>
      <w:r>
        <w:rPr>
          <w:color w:val="000000"/>
        </w:rPr>
        <w:t>Rujan, 2010.</w:t>
      </w:r>
    </w:p>
    <w:p w:rsidR="00BF415C" w:rsidRPr="00816368" w:rsidRDefault="00BF415C" w:rsidP="00BF415C">
      <w:pPr>
        <w:jc w:val="center"/>
        <w:rPr>
          <w:iCs/>
          <w:color w:val="000000"/>
        </w:rPr>
      </w:pPr>
      <w:r w:rsidRPr="00816368">
        <w:rPr>
          <w:iCs/>
          <w:color w:val="000000"/>
        </w:rPr>
        <w:lastRenderedPageBreak/>
        <w:t>SADRŽAJ</w:t>
      </w:r>
    </w:p>
    <w:p w:rsidR="00BF415C" w:rsidRPr="00816368" w:rsidRDefault="00BF415C" w:rsidP="00BF415C">
      <w:pPr>
        <w:jc w:val="center"/>
        <w:rPr>
          <w:iCs/>
          <w:color w:val="000000"/>
        </w:rPr>
      </w:pPr>
    </w:p>
    <w:p w:rsidR="00BF415C" w:rsidRPr="00816368" w:rsidRDefault="00BF415C" w:rsidP="00BF415C">
      <w:pPr>
        <w:rPr>
          <w:b/>
          <w:iCs/>
          <w:color w:val="000000"/>
        </w:rPr>
      </w:pPr>
    </w:p>
    <w:p w:rsidR="00BF415C" w:rsidRPr="00816368" w:rsidRDefault="00BF415C" w:rsidP="00BF415C">
      <w:pPr>
        <w:jc w:val="center"/>
        <w:rPr>
          <w:b/>
          <w:iCs/>
          <w:color w:val="000000"/>
        </w:rPr>
      </w:pPr>
    </w:p>
    <w:p w:rsidR="00BF415C" w:rsidRPr="00816368" w:rsidRDefault="00DA65DD" w:rsidP="001735C7">
      <w:pPr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t xml:space="preserve">            Sadržaj     2</w:t>
      </w:r>
    </w:p>
    <w:p w:rsidR="00BF415C" w:rsidRPr="00816368" w:rsidRDefault="00BF415C" w:rsidP="001735C7">
      <w:pPr>
        <w:rPr>
          <w:i/>
          <w:iCs/>
          <w:color w:val="000000"/>
          <w:sz w:val="28"/>
          <w:szCs w:val="28"/>
          <w:u w:val="single"/>
        </w:rPr>
      </w:pPr>
    </w:p>
    <w:p w:rsidR="00BF415C" w:rsidRPr="00816368" w:rsidRDefault="00BF415C" w:rsidP="00BF415C">
      <w:pPr>
        <w:pStyle w:val="Odlomakpopisa"/>
        <w:numPr>
          <w:ilvl w:val="0"/>
          <w:numId w:val="49"/>
        </w:num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81636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Uvjeti rada</w:t>
      </w:r>
      <w:r w:rsidR="00DA65DD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                                                      3</w:t>
      </w:r>
    </w:p>
    <w:p w:rsidR="00BF415C" w:rsidRPr="00816368" w:rsidRDefault="00BF415C" w:rsidP="00BF415C">
      <w:pPr>
        <w:pStyle w:val="Odlomakpopisa"/>
        <w:numPr>
          <w:ilvl w:val="1"/>
          <w:numId w:val="49"/>
        </w:num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81636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Podaci o školskom području</w:t>
      </w:r>
      <w:r w:rsidR="00ED0F8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                3      </w:t>
      </w:r>
    </w:p>
    <w:p w:rsidR="00BF415C" w:rsidRPr="00816368" w:rsidRDefault="00BF415C" w:rsidP="00BF415C">
      <w:pPr>
        <w:pStyle w:val="Odlomakpopisa"/>
        <w:numPr>
          <w:ilvl w:val="1"/>
          <w:numId w:val="49"/>
        </w:num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81636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Prostorni uvjeti</w:t>
      </w:r>
      <w:r w:rsidR="00ED0F8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                                    3</w:t>
      </w:r>
    </w:p>
    <w:p w:rsidR="00BF415C" w:rsidRPr="00816368" w:rsidRDefault="00BF415C" w:rsidP="00BF415C">
      <w:pPr>
        <w:pStyle w:val="Odlomakpopisa"/>
        <w:ind w:left="1080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816368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1.2.2. Plan obnove, adaptacije, dogradnje  izgradnje novog prostora</w:t>
      </w:r>
      <w:r w:rsidR="00ED0F8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4</w:t>
      </w:r>
    </w:p>
    <w:p w:rsidR="00BF415C" w:rsidRPr="00816368" w:rsidRDefault="00BF415C" w:rsidP="00BF415C">
      <w:pPr>
        <w:rPr>
          <w:i/>
          <w:iCs/>
          <w:color w:val="000000"/>
          <w:sz w:val="28"/>
          <w:szCs w:val="28"/>
        </w:rPr>
      </w:pPr>
      <w:r w:rsidRPr="00816368">
        <w:rPr>
          <w:i/>
          <w:iCs/>
          <w:color w:val="000000"/>
          <w:sz w:val="28"/>
          <w:szCs w:val="28"/>
        </w:rPr>
        <w:t xml:space="preserve">          1.3. Stanje školskog okoliša i plan uređivanja</w:t>
      </w:r>
      <w:r w:rsidR="00ED0F82">
        <w:rPr>
          <w:i/>
          <w:iCs/>
          <w:color w:val="000000"/>
          <w:sz w:val="28"/>
          <w:szCs w:val="28"/>
        </w:rPr>
        <w:t xml:space="preserve">                                            4</w:t>
      </w:r>
    </w:p>
    <w:p w:rsidR="00BF415C" w:rsidRPr="00816368" w:rsidRDefault="00BF415C" w:rsidP="00BF415C">
      <w:pPr>
        <w:rPr>
          <w:i/>
          <w:iCs/>
          <w:color w:val="000000"/>
          <w:sz w:val="28"/>
          <w:szCs w:val="28"/>
        </w:rPr>
      </w:pPr>
      <w:r w:rsidRPr="00816368">
        <w:rPr>
          <w:i/>
          <w:iCs/>
          <w:color w:val="000000"/>
          <w:sz w:val="28"/>
          <w:szCs w:val="28"/>
        </w:rPr>
        <w:t xml:space="preserve">      2. Učiteljski resursi i nastava</w:t>
      </w:r>
      <w:r w:rsidR="00ED0F82">
        <w:rPr>
          <w:i/>
          <w:iCs/>
          <w:color w:val="000000"/>
          <w:sz w:val="28"/>
          <w:szCs w:val="28"/>
        </w:rPr>
        <w:t xml:space="preserve">                                                                         4</w:t>
      </w:r>
    </w:p>
    <w:p w:rsidR="00BF415C" w:rsidRPr="00816368" w:rsidRDefault="00BF415C" w:rsidP="00BF415C">
      <w:pPr>
        <w:rPr>
          <w:i/>
          <w:iCs/>
          <w:color w:val="000000"/>
          <w:sz w:val="28"/>
          <w:szCs w:val="28"/>
        </w:rPr>
      </w:pPr>
      <w:r w:rsidRPr="00816368">
        <w:rPr>
          <w:i/>
          <w:iCs/>
          <w:color w:val="000000"/>
          <w:sz w:val="28"/>
          <w:szCs w:val="28"/>
        </w:rPr>
        <w:t xml:space="preserve">      3. Izborna nastava</w:t>
      </w:r>
      <w:r w:rsidR="00ED0F82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4</w:t>
      </w:r>
    </w:p>
    <w:p w:rsidR="00BF415C" w:rsidRPr="00816368" w:rsidRDefault="00BF415C" w:rsidP="00BF415C">
      <w:pPr>
        <w:rPr>
          <w:i/>
          <w:iCs/>
          <w:color w:val="000000"/>
          <w:sz w:val="28"/>
          <w:szCs w:val="28"/>
        </w:rPr>
      </w:pPr>
      <w:r w:rsidRPr="00816368">
        <w:rPr>
          <w:i/>
          <w:iCs/>
          <w:color w:val="000000"/>
          <w:sz w:val="28"/>
          <w:szCs w:val="28"/>
        </w:rPr>
        <w:t xml:space="preserve">     4. Terenska nastava i izvanškolske aktivnosti</w:t>
      </w:r>
      <w:r w:rsidR="00ED0F82">
        <w:rPr>
          <w:i/>
          <w:iCs/>
          <w:color w:val="000000"/>
          <w:sz w:val="28"/>
          <w:szCs w:val="28"/>
        </w:rPr>
        <w:t xml:space="preserve">                                                 4</w:t>
      </w:r>
    </w:p>
    <w:p w:rsidR="00BF415C" w:rsidRPr="00816368" w:rsidRDefault="00BF415C" w:rsidP="00BF415C">
      <w:pPr>
        <w:rPr>
          <w:i/>
          <w:iCs/>
          <w:color w:val="000000"/>
          <w:sz w:val="28"/>
          <w:szCs w:val="28"/>
        </w:rPr>
      </w:pPr>
      <w:r w:rsidRPr="00816368">
        <w:rPr>
          <w:i/>
          <w:iCs/>
          <w:color w:val="000000"/>
          <w:sz w:val="28"/>
          <w:szCs w:val="28"/>
        </w:rPr>
        <w:t xml:space="preserve">     5. Dodatna nastava</w:t>
      </w:r>
      <w:r w:rsidR="00ED0F82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592C54">
        <w:rPr>
          <w:i/>
          <w:iCs/>
          <w:color w:val="000000"/>
          <w:sz w:val="28"/>
          <w:szCs w:val="28"/>
        </w:rPr>
        <w:t>14</w:t>
      </w:r>
    </w:p>
    <w:p w:rsidR="00BF415C" w:rsidRPr="00816368" w:rsidRDefault="00BF415C" w:rsidP="00BF415C">
      <w:pPr>
        <w:rPr>
          <w:i/>
          <w:iCs/>
          <w:color w:val="000000"/>
          <w:sz w:val="28"/>
          <w:szCs w:val="28"/>
        </w:rPr>
      </w:pPr>
      <w:r w:rsidRPr="00816368">
        <w:rPr>
          <w:i/>
          <w:iCs/>
          <w:color w:val="000000"/>
          <w:sz w:val="28"/>
          <w:szCs w:val="28"/>
        </w:rPr>
        <w:t xml:space="preserve">     6. Dopunska nastava</w:t>
      </w:r>
      <w:r w:rsidR="00ED0F82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</w:t>
      </w:r>
      <w:r w:rsidR="00592C54">
        <w:rPr>
          <w:i/>
          <w:iCs/>
          <w:color w:val="000000"/>
          <w:sz w:val="28"/>
          <w:szCs w:val="28"/>
        </w:rPr>
        <w:t>18</w:t>
      </w:r>
    </w:p>
    <w:p w:rsidR="00BF415C" w:rsidRPr="00816368" w:rsidRDefault="00BF415C" w:rsidP="00BF415C">
      <w:pPr>
        <w:rPr>
          <w:i/>
          <w:iCs/>
          <w:color w:val="000000"/>
          <w:sz w:val="28"/>
          <w:szCs w:val="28"/>
        </w:rPr>
      </w:pPr>
      <w:r w:rsidRPr="00816368">
        <w:rPr>
          <w:i/>
          <w:iCs/>
          <w:color w:val="000000"/>
          <w:sz w:val="28"/>
          <w:szCs w:val="28"/>
        </w:rPr>
        <w:t xml:space="preserve">     7. Školski projekti</w:t>
      </w:r>
      <w:r w:rsidR="00ED0F82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592C54">
        <w:rPr>
          <w:i/>
          <w:iCs/>
          <w:color w:val="000000"/>
          <w:sz w:val="28"/>
          <w:szCs w:val="28"/>
        </w:rPr>
        <w:t>26</w:t>
      </w:r>
    </w:p>
    <w:p w:rsidR="00B97174" w:rsidRPr="00816368" w:rsidRDefault="00B97174" w:rsidP="00BF415C">
      <w:pPr>
        <w:rPr>
          <w:i/>
          <w:iCs/>
          <w:color w:val="000000"/>
          <w:sz w:val="28"/>
          <w:szCs w:val="28"/>
        </w:rPr>
      </w:pPr>
      <w:r w:rsidRPr="00816368">
        <w:rPr>
          <w:i/>
          <w:iCs/>
          <w:color w:val="000000"/>
          <w:sz w:val="28"/>
          <w:szCs w:val="28"/>
        </w:rPr>
        <w:t xml:space="preserve">     8. Izvannastavne aktivnosti</w:t>
      </w:r>
      <w:r w:rsidR="00ED0F82">
        <w:rPr>
          <w:i/>
          <w:iCs/>
          <w:color w:val="000000"/>
          <w:sz w:val="28"/>
          <w:szCs w:val="28"/>
        </w:rPr>
        <w:t xml:space="preserve">                                                                           </w:t>
      </w:r>
      <w:r w:rsidR="008249B0">
        <w:rPr>
          <w:i/>
          <w:iCs/>
          <w:color w:val="000000"/>
          <w:sz w:val="28"/>
          <w:szCs w:val="28"/>
        </w:rPr>
        <w:t>45</w:t>
      </w:r>
    </w:p>
    <w:p w:rsidR="00BF415C" w:rsidRPr="00816368" w:rsidRDefault="00B97174" w:rsidP="00BF415C">
      <w:pPr>
        <w:rPr>
          <w:i/>
          <w:iCs/>
          <w:color w:val="000000"/>
          <w:sz w:val="28"/>
          <w:szCs w:val="28"/>
        </w:rPr>
      </w:pPr>
      <w:r w:rsidRPr="00816368">
        <w:rPr>
          <w:i/>
          <w:iCs/>
          <w:color w:val="000000"/>
          <w:sz w:val="28"/>
          <w:szCs w:val="28"/>
        </w:rPr>
        <w:t xml:space="preserve">     9. </w:t>
      </w:r>
      <w:r w:rsidR="00BF415C" w:rsidRPr="00816368">
        <w:rPr>
          <w:i/>
          <w:iCs/>
          <w:color w:val="000000"/>
          <w:sz w:val="28"/>
          <w:szCs w:val="28"/>
        </w:rPr>
        <w:t>Preventivni programi</w:t>
      </w:r>
      <w:r w:rsidR="00ED0F82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</w:t>
      </w:r>
      <w:r w:rsidR="00592C54">
        <w:rPr>
          <w:i/>
          <w:iCs/>
          <w:color w:val="000000"/>
          <w:sz w:val="28"/>
          <w:szCs w:val="28"/>
        </w:rPr>
        <w:t>57</w:t>
      </w:r>
      <w:r w:rsidR="00ED0F82">
        <w:rPr>
          <w:i/>
          <w:iCs/>
          <w:color w:val="000000"/>
          <w:sz w:val="28"/>
          <w:szCs w:val="28"/>
        </w:rPr>
        <w:t xml:space="preserve">      </w:t>
      </w:r>
    </w:p>
    <w:p w:rsidR="00B97174" w:rsidRPr="00816368" w:rsidRDefault="00B97174" w:rsidP="00BF415C">
      <w:pPr>
        <w:rPr>
          <w:i/>
          <w:iCs/>
          <w:color w:val="000000"/>
          <w:sz w:val="28"/>
          <w:szCs w:val="28"/>
        </w:rPr>
      </w:pPr>
      <w:r w:rsidRPr="00816368">
        <w:rPr>
          <w:i/>
          <w:iCs/>
          <w:color w:val="000000"/>
          <w:sz w:val="28"/>
          <w:szCs w:val="28"/>
        </w:rPr>
        <w:t xml:space="preserve">    10. Datumi koje obilježavamo u školi</w:t>
      </w:r>
      <w:r w:rsidR="00ED0F82">
        <w:rPr>
          <w:i/>
          <w:iCs/>
          <w:color w:val="000000"/>
          <w:sz w:val="28"/>
          <w:szCs w:val="28"/>
        </w:rPr>
        <w:t xml:space="preserve">                                                           </w:t>
      </w:r>
      <w:r w:rsidR="00592C54">
        <w:rPr>
          <w:i/>
          <w:iCs/>
          <w:color w:val="000000"/>
          <w:sz w:val="28"/>
          <w:szCs w:val="28"/>
        </w:rPr>
        <w:t>61</w:t>
      </w:r>
    </w:p>
    <w:p w:rsidR="00BF415C" w:rsidRPr="00816368" w:rsidRDefault="00BF415C" w:rsidP="001735C7">
      <w:pPr>
        <w:rPr>
          <w:i/>
          <w:iCs/>
          <w:color w:val="000000"/>
          <w:sz w:val="28"/>
          <w:szCs w:val="28"/>
          <w:u w:val="single"/>
        </w:rPr>
      </w:pPr>
    </w:p>
    <w:p w:rsidR="00BF415C" w:rsidRPr="00816368" w:rsidRDefault="00BF415C" w:rsidP="001735C7">
      <w:pPr>
        <w:rPr>
          <w:i/>
          <w:iCs/>
          <w:color w:val="000000"/>
          <w:sz w:val="28"/>
          <w:szCs w:val="28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816368" w:rsidRDefault="00816368" w:rsidP="001735C7">
      <w:pPr>
        <w:rPr>
          <w:i/>
          <w:iCs/>
          <w:color w:val="000000"/>
          <w:u w:val="single"/>
        </w:rPr>
      </w:pPr>
    </w:p>
    <w:p w:rsidR="00BF415C" w:rsidRDefault="00BF415C" w:rsidP="001735C7">
      <w:pPr>
        <w:rPr>
          <w:i/>
          <w:iCs/>
          <w:color w:val="000000"/>
          <w:u w:val="single"/>
        </w:rPr>
      </w:pPr>
    </w:p>
    <w:p w:rsidR="001735C7" w:rsidRPr="00F97F06" w:rsidRDefault="001735C7" w:rsidP="001735C7">
      <w:pPr>
        <w:rPr>
          <w:i/>
          <w:iCs/>
          <w:color w:val="000000"/>
          <w:u w:val="single"/>
        </w:rPr>
      </w:pPr>
      <w:r w:rsidRPr="00262A1D">
        <w:rPr>
          <w:i/>
          <w:iCs/>
          <w:color w:val="000000"/>
          <w:u w:val="single"/>
        </w:rPr>
        <w:lastRenderedPageBreak/>
        <w:t>1</w:t>
      </w:r>
      <w:r w:rsidRPr="00262A1D">
        <w:rPr>
          <w:b/>
          <w:bCs/>
          <w:i/>
          <w:iCs/>
          <w:color w:val="000000"/>
          <w:u w:val="single"/>
        </w:rPr>
        <w:t>.</w:t>
      </w:r>
      <w:r w:rsidRPr="00F97F06">
        <w:rPr>
          <w:b/>
          <w:bCs/>
          <w:i/>
          <w:iCs/>
          <w:color w:val="000000"/>
          <w:u w:val="single"/>
        </w:rPr>
        <w:t>Uvjeti rada</w:t>
      </w:r>
    </w:p>
    <w:p w:rsidR="001735C7" w:rsidRPr="00F97F06" w:rsidRDefault="001735C7" w:rsidP="001735C7">
      <w:pPr>
        <w:rPr>
          <w:color w:val="000000"/>
        </w:rPr>
      </w:pPr>
    </w:p>
    <w:p w:rsidR="001735C7" w:rsidRPr="00F97F06" w:rsidRDefault="001735C7" w:rsidP="001735C7">
      <w:pPr>
        <w:rPr>
          <w:b/>
          <w:bCs/>
          <w:color w:val="000000"/>
        </w:rPr>
      </w:pPr>
      <w:r w:rsidRPr="00F97F06">
        <w:rPr>
          <w:b/>
          <w:bCs/>
          <w:color w:val="000000"/>
        </w:rPr>
        <w:t>1.1.PODACI O ŠKOLSKOM PODRUČJU</w:t>
      </w:r>
    </w:p>
    <w:p w:rsidR="001735C7" w:rsidRPr="00F97F06" w:rsidRDefault="001735C7" w:rsidP="001735C7">
      <w:pPr>
        <w:rPr>
          <w:color w:val="000000"/>
        </w:rPr>
      </w:pPr>
    </w:p>
    <w:p w:rsidR="001735C7" w:rsidRPr="00F97F06" w:rsidRDefault="001735C7" w:rsidP="001E3613">
      <w:pPr>
        <w:jc w:val="both"/>
        <w:rPr>
          <w:color w:val="000000"/>
        </w:rPr>
      </w:pPr>
      <w:r w:rsidRPr="00F97F06">
        <w:rPr>
          <w:color w:val="000000"/>
        </w:rPr>
        <w:t>U protekloj godini nije bilo značajnijih izmjena u mreži škola na našem području.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Naša škola je djelomice umrežena sa  susjednom školom iz Mate Lovraka u Županji,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OŠ u Vrbanji,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 xml:space="preserve">OŠ Posavski </w:t>
      </w:r>
      <w:proofErr w:type="spellStart"/>
      <w:r w:rsidRPr="00F97F06">
        <w:rPr>
          <w:color w:val="000000"/>
        </w:rPr>
        <w:t>Podgajci</w:t>
      </w:r>
      <w:proofErr w:type="spellEnd"/>
      <w:r w:rsidRPr="00F97F06">
        <w:rPr>
          <w:color w:val="000000"/>
        </w:rPr>
        <w:t>,</w:t>
      </w:r>
      <w:r w:rsidR="001E3613" w:rsidRPr="00F97F06">
        <w:rPr>
          <w:color w:val="000000"/>
        </w:rPr>
        <w:t xml:space="preserve"> </w:t>
      </w:r>
      <w:proofErr w:type="spellStart"/>
      <w:r w:rsidRPr="00F97F06">
        <w:rPr>
          <w:color w:val="000000"/>
        </w:rPr>
        <w:t>Račinovci</w:t>
      </w:r>
      <w:proofErr w:type="spellEnd"/>
      <w:r w:rsidRPr="00F97F06">
        <w:rPr>
          <w:color w:val="000000"/>
        </w:rPr>
        <w:t>,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OŠ Gunja,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 xml:space="preserve">OŠ </w:t>
      </w:r>
      <w:proofErr w:type="spellStart"/>
      <w:r w:rsidRPr="00F97F06">
        <w:rPr>
          <w:color w:val="000000"/>
        </w:rPr>
        <w:t>Sikirevci</w:t>
      </w:r>
      <w:proofErr w:type="spellEnd"/>
      <w:r w:rsidR="001E3613" w:rsidRPr="00F97F06">
        <w:rPr>
          <w:color w:val="000000"/>
        </w:rPr>
        <w:t>,</w:t>
      </w:r>
      <w:r w:rsidR="00F90600">
        <w:rPr>
          <w:color w:val="000000"/>
        </w:rPr>
        <w:t xml:space="preserve"> </w:t>
      </w:r>
      <w:proofErr w:type="spellStart"/>
      <w:r w:rsidR="001E3613" w:rsidRPr="00F97F06">
        <w:rPr>
          <w:color w:val="000000"/>
        </w:rPr>
        <w:t>Korođ</w:t>
      </w:r>
      <w:proofErr w:type="spellEnd"/>
      <w:r w:rsidR="001E3613" w:rsidRPr="00F97F06">
        <w:rPr>
          <w:color w:val="000000"/>
        </w:rPr>
        <w:t xml:space="preserve"> i Tehničkom školom Vinkovci</w:t>
      </w:r>
      <w:r w:rsidRPr="00F97F06">
        <w:rPr>
          <w:color w:val="000000"/>
        </w:rPr>
        <w:t xml:space="preserve"> jer  naše učitelje/</w:t>
      </w:r>
      <w:proofErr w:type="spellStart"/>
      <w:r w:rsidRPr="00F97F06">
        <w:rPr>
          <w:color w:val="000000"/>
        </w:rPr>
        <w:t>ice</w:t>
      </w:r>
      <w:proofErr w:type="spellEnd"/>
      <w:r w:rsidRPr="00F97F06">
        <w:rPr>
          <w:color w:val="000000"/>
        </w:rPr>
        <w:t xml:space="preserve">  razmjenjujemo s navedenim školama.</w:t>
      </w:r>
    </w:p>
    <w:p w:rsidR="001735C7" w:rsidRPr="00F97F06" w:rsidRDefault="001735C7" w:rsidP="001E3613">
      <w:pPr>
        <w:jc w:val="both"/>
        <w:rPr>
          <w:color w:val="000000"/>
        </w:rPr>
      </w:pPr>
      <w:r w:rsidRPr="00F97F06">
        <w:rPr>
          <w:color w:val="000000"/>
        </w:rPr>
        <w:t>Škola je smještena na dobrom mjestu,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u središtu sela,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ali nije na glavnoj cesti,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što joj daje vrlo povoljan smještaj.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Naselje nije raspršeno,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nego je koncentrirano i ušorenog je tipa.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Prometna povezanost nije loša,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jedino je slabija frekvencija autobusnih linija prema središtu grada Županje u popodnevnim satima.</w:t>
      </w:r>
    </w:p>
    <w:p w:rsidR="001735C7" w:rsidRPr="00F97F06" w:rsidRDefault="001735C7" w:rsidP="001E3613">
      <w:pPr>
        <w:jc w:val="both"/>
        <w:rPr>
          <w:color w:val="000000"/>
        </w:rPr>
      </w:pPr>
      <w:r w:rsidRPr="00F97F06">
        <w:rPr>
          <w:color w:val="000000"/>
        </w:rPr>
        <w:t>Treba naglasiti da nijedan učenik n</w:t>
      </w:r>
      <w:r w:rsidR="0006022C">
        <w:rPr>
          <w:color w:val="000000"/>
        </w:rPr>
        <w:t>ije udaljen preko 3 km od škole</w:t>
      </w:r>
      <w:r w:rsidRPr="00F97F06">
        <w:rPr>
          <w:color w:val="000000"/>
        </w:rPr>
        <w:t xml:space="preserve"> te nije potreban organiziran  prijevoz učenika do škole.</w:t>
      </w:r>
    </w:p>
    <w:p w:rsidR="001735C7" w:rsidRPr="00F97F06" w:rsidRDefault="001735C7" w:rsidP="001E3613">
      <w:pPr>
        <w:jc w:val="both"/>
        <w:rPr>
          <w:color w:val="000000"/>
        </w:rPr>
      </w:pPr>
      <w:r w:rsidRPr="00F97F06">
        <w:rPr>
          <w:color w:val="000000"/>
        </w:rPr>
        <w:t>Prometna signalizacija u centru sela, na najfrekventnijem prijelazu, je relativno dobro riješena putem semafora prilagođenog za pješake.</w:t>
      </w:r>
    </w:p>
    <w:p w:rsidR="001735C7" w:rsidRPr="00F97F06" w:rsidRDefault="001735C7" w:rsidP="001735C7">
      <w:pPr>
        <w:rPr>
          <w:color w:val="000000"/>
        </w:rPr>
      </w:pPr>
    </w:p>
    <w:p w:rsidR="001735C7" w:rsidRPr="00F97F06" w:rsidRDefault="001735C7" w:rsidP="001735C7">
      <w:pPr>
        <w:rPr>
          <w:color w:val="000000"/>
        </w:rPr>
      </w:pPr>
    </w:p>
    <w:p w:rsidR="001735C7" w:rsidRPr="00F97F06" w:rsidRDefault="001735C7" w:rsidP="001735C7">
      <w:pPr>
        <w:rPr>
          <w:b/>
          <w:bCs/>
          <w:color w:val="000000"/>
        </w:rPr>
      </w:pPr>
      <w:r w:rsidRPr="00F97F06">
        <w:rPr>
          <w:b/>
          <w:bCs/>
          <w:color w:val="000000"/>
        </w:rPr>
        <w:t>1.2.PROSTORNI UVJETI</w:t>
      </w:r>
    </w:p>
    <w:p w:rsidR="001735C7" w:rsidRPr="00F97F06" w:rsidRDefault="001735C7" w:rsidP="001735C7">
      <w:pPr>
        <w:rPr>
          <w:color w:val="000000"/>
        </w:rPr>
      </w:pPr>
    </w:p>
    <w:p w:rsidR="001735C7" w:rsidRPr="00F97F06" w:rsidRDefault="001735C7" w:rsidP="001E3613">
      <w:pPr>
        <w:jc w:val="both"/>
        <w:rPr>
          <w:color w:val="000000"/>
        </w:rPr>
      </w:pPr>
      <w:r w:rsidRPr="00F97F06">
        <w:rPr>
          <w:color w:val="000000"/>
        </w:rPr>
        <w:t>Unutrašnji školski prostori i hodni</w:t>
      </w:r>
      <w:r w:rsidR="0006022C">
        <w:rPr>
          <w:color w:val="000000"/>
        </w:rPr>
        <w:t>ci su prostrani i osvijetljeni. T</w:t>
      </w:r>
      <w:r w:rsidRPr="00F97F06">
        <w:rPr>
          <w:color w:val="000000"/>
        </w:rPr>
        <w:t>akođer,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imamo 8 kla</w:t>
      </w:r>
      <w:r w:rsidR="0006022C">
        <w:rPr>
          <w:color w:val="000000"/>
        </w:rPr>
        <w:t>sičnih funkcionalnih učionica s</w:t>
      </w:r>
      <w:r w:rsidRPr="00F97F06">
        <w:rPr>
          <w:color w:val="000000"/>
        </w:rPr>
        <w:t xml:space="preserve"> 54 m2,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solidno osvijetljenih i opremljenih osnovnim novim namještajem.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Od t</w:t>
      </w:r>
      <w:r w:rsidR="0006022C">
        <w:rPr>
          <w:color w:val="000000"/>
        </w:rPr>
        <w:t>o</w:t>
      </w:r>
      <w:r w:rsidRPr="00F97F06">
        <w:rPr>
          <w:color w:val="000000"/>
        </w:rPr>
        <w:t xml:space="preserve">ga su 3 </w:t>
      </w:r>
      <w:proofErr w:type="spellStart"/>
      <w:r w:rsidRPr="00F97F06">
        <w:rPr>
          <w:color w:val="000000"/>
        </w:rPr>
        <w:t>poluspecijalizirane</w:t>
      </w:r>
      <w:proofErr w:type="spellEnd"/>
      <w:r w:rsidRPr="00F97F06">
        <w:rPr>
          <w:color w:val="000000"/>
        </w:rPr>
        <w:t xml:space="preserve"> učionice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(fizika-matematika,</w:t>
      </w:r>
      <w:r w:rsidR="00551057" w:rsidRPr="00F97F06">
        <w:rPr>
          <w:color w:val="000000"/>
        </w:rPr>
        <w:t xml:space="preserve"> </w:t>
      </w:r>
      <w:r w:rsidRPr="00F97F06">
        <w:rPr>
          <w:color w:val="000000"/>
        </w:rPr>
        <w:t>biologij</w:t>
      </w:r>
      <w:r w:rsidR="001E3613" w:rsidRPr="00F97F06">
        <w:rPr>
          <w:color w:val="000000"/>
        </w:rPr>
        <w:t>a</w:t>
      </w:r>
      <w:r w:rsidRPr="00F97F06">
        <w:rPr>
          <w:color w:val="000000"/>
        </w:rPr>
        <w:t>-kemija)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te informatička učionica sa 19 umreženih računala.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Knjižnica je također funkcionalna i solidno opremljena.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Redovito obnavljamo nabavu lektire i najvažnije stručne literature.</w:t>
      </w:r>
    </w:p>
    <w:p w:rsidR="001735C7" w:rsidRPr="00F97F06" w:rsidRDefault="001735C7" w:rsidP="001E3613">
      <w:pPr>
        <w:jc w:val="both"/>
        <w:rPr>
          <w:color w:val="000000"/>
        </w:rPr>
      </w:pPr>
      <w:r w:rsidRPr="00F97F06">
        <w:rPr>
          <w:color w:val="000000"/>
        </w:rPr>
        <w:t>Nemamo većih problema u realizaciji nastavnih zadaća i programa, zato što posjedujemo najosnovniju potrebitu opremu.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Jedino nam nedostaje dio kabinetske opreme iz fizike,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biologije i kemije prema Državnom pedagoškom standardu.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Može se reći da je opremljenost škole osnovnim nastavnim sredstvima i pomagalima na solidnoj razini.</w:t>
      </w:r>
    </w:p>
    <w:p w:rsidR="001735C7" w:rsidRPr="00F97F06" w:rsidRDefault="001735C7" w:rsidP="001E3613">
      <w:pPr>
        <w:jc w:val="both"/>
        <w:rPr>
          <w:color w:val="000000"/>
        </w:rPr>
      </w:pPr>
      <w:r w:rsidRPr="00F97F06">
        <w:rPr>
          <w:color w:val="000000"/>
        </w:rPr>
        <w:t>Organiziramo i odgovarajuću  školsku kuhinju za prehranu većine učenika.</w:t>
      </w:r>
    </w:p>
    <w:p w:rsidR="001735C7" w:rsidRPr="00F97F06" w:rsidRDefault="001735C7" w:rsidP="001E3613">
      <w:pPr>
        <w:jc w:val="both"/>
        <w:rPr>
          <w:color w:val="000000"/>
        </w:rPr>
      </w:pPr>
      <w:r w:rsidRPr="00F97F06">
        <w:rPr>
          <w:color w:val="000000"/>
        </w:rPr>
        <w:t>Unutrašnjost zgrade zagrijava se sustavom centralnog grijanja na plin.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Sve učionice su klimatizirane,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tako da su stvoreni uv</w:t>
      </w:r>
      <w:r w:rsidR="00F90600">
        <w:rPr>
          <w:color w:val="000000"/>
        </w:rPr>
        <w:t>jeti za normalan rad u ljetno</w:t>
      </w:r>
      <w:r w:rsidRPr="00F97F06">
        <w:rPr>
          <w:color w:val="000000"/>
        </w:rPr>
        <w:t>m periodu. Svih 9 odjela ide u prvu smjenu što se tiče redovite nastave.</w:t>
      </w:r>
    </w:p>
    <w:p w:rsidR="001735C7" w:rsidRPr="00F97F06" w:rsidRDefault="001735C7" w:rsidP="001735C7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1260"/>
        <w:gridCol w:w="1217"/>
      </w:tblGrid>
      <w:tr w:rsidR="001735C7" w:rsidRPr="00F97F06" w:rsidTr="004E0F59">
        <w:tc>
          <w:tcPr>
            <w:tcW w:w="648" w:type="dxa"/>
          </w:tcPr>
          <w:p w:rsidR="001735C7" w:rsidRPr="00F97F06" w:rsidRDefault="001735C7" w:rsidP="004E0F59">
            <w:pPr>
              <w:jc w:val="center"/>
              <w:rPr>
                <w:bCs/>
                <w:color w:val="000000"/>
              </w:rPr>
            </w:pPr>
            <w:r w:rsidRPr="00F97F06">
              <w:rPr>
                <w:bCs/>
                <w:color w:val="000000"/>
              </w:rPr>
              <w:t>Red</w:t>
            </w:r>
          </w:p>
          <w:p w:rsidR="001735C7" w:rsidRPr="00F97F06" w:rsidRDefault="001735C7" w:rsidP="004E0F59">
            <w:pPr>
              <w:jc w:val="center"/>
              <w:rPr>
                <w:bCs/>
                <w:color w:val="000000"/>
              </w:rPr>
            </w:pPr>
            <w:r w:rsidRPr="00F97F06">
              <w:rPr>
                <w:bCs/>
                <w:color w:val="000000"/>
              </w:rPr>
              <w:t>broj</w:t>
            </w:r>
          </w:p>
        </w:tc>
        <w:tc>
          <w:tcPr>
            <w:tcW w:w="5400" w:type="dxa"/>
          </w:tcPr>
          <w:p w:rsidR="001735C7" w:rsidRPr="00F97F06" w:rsidRDefault="001735C7" w:rsidP="004E0F59">
            <w:pPr>
              <w:jc w:val="center"/>
              <w:rPr>
                <w:bCs/>
                <w:color w:val="000000"/>
              </w:rPr>
            </w:pPr>
            <w:r w:rsidRPr="00F97F06">
              <w:rPr>
                <w:bCs/>
                <w:color w:val="000000"/>
              </w:rPr>
              <w:t>Namjena</w:t>
            </w:r>
          </w:p>
        </w:tc>
        <w:tc>
          <w:tcPr>
            <w:tcW w:w="1260" w:type="dxa"/>
          </w:tcPr>
          <w:p w:rsidR="001735C7" w:rsidRPr="00F97F06" w:rsidRDefault="001735C7" w:rsidP="004E0F59">
            <w:pPr>
              <w:jc w:val="center"/>
              <w:rPr>
                <w:bCs/>
                <w:color w:val="000000"/>
              </w:rPr>
            </w:pPr>
            <w:r w:rsidRPr="00F97F06">
              <w:rPr>
                <w:bCs/>
                <w:color w:val="000000"/>
              </w:rPr>
              <w:t xml:space="preserve">Broj </w:t>
            </w:r>
          </w:p>
          <w:p w:rsidR="001735C7" w:rsidRPr="00F97F06" w:rsidRDefault="001735C7" w:rsidP="004E0F59">
            <w:pPr>
              <w:jc w:val="center"/>
              <w:rPr>
                <w:bCs/>
                <w:color w:val="000000"/>
              </w:rPr>
            </w:pPr>
            <w:r w:rsidRPr="00F97F06">
              <w:rPr>
                <w:bCs/>
                <w:color w:val="000000"/>
              </w:rPr>
              <w:t>prostora</w:t>
            </w:r>
          </w:p>
        </w:tc>
        <w:tc>
          <w:tcPr>
            <w:tcW w:w="1217" w:type="dxa"/>
          </w:tcPr>
          <w:p w:rsidR="001735C7" w:rsidRPr="00F97F06" w:rsidRDefault="001735C7" w:rsidP="004E0F59">
            <w:pPr>
              <w:jc w:val="center"/>
              <w:rPr>
                <w:bCs/>
                <w:color w:val="000000"/>
              </w:rPr>
            </w:pPr>
            <w:r w:rsidRPr="00F97F06">
              <w:rPr>
                <w:bCs/>
                <w:color w:val="000000"/>
              </w:rPr>
              <w:t>Površina</w:t>
            </w:r>
          </w:p>
        </w:tc>
      </w:tr>
      <w:tr w:rsidR="001735C7" w:rsidRPr="00F97F06" w:rsidTr="004E0F59">
        <w:tc>
          <w:tcPr>
            <w:tcW w:w="648" w:type="dxa"/>
          </w:tcPr>
          <w:p w:rsidR="001735C7" w:rsidRPr="00F97F06" w:rsidRDefault="001735C7" w:rsidP="004E0F59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</w:tcPr>
          <w:p w:rsidR="001735C7" w:rsidRPr="00F97F06" w:rsidRDefault="001735C7" w:rsidP="004E0F59">
            <w:pPr>
              <w:jc w:val="both"/>
              <w:rPr>
                <w:bCs/>
                <w:color w:val="000000"/>
              </w:rPr>
            </w:pPr>
            <w:r w:rsidRPr="00F97F06">
              <w:rPr>
                <w:bCs/>
                <w:color w:val="000000"/>
              </w:rPr>
              <w:t>Učionice za razrednu nastavu</w:t>
            </w:r>
          </w:p>
        </w:tc>
        <w:tc>
          <w:tcPr>
            <w:tcW w:w="1260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216</w:t>
            </w:r>
          </w:p>
        </w:tc>
      </w:tr>
      <w:tr w:rsidR="001735C7" w:rsidRPr="00F97F06" w:rsidTr="004E0F59">
        <w:tc>
          <w:tcPr>
            <w:tcW w:w="648" w:type="dxa"/>
          </w:tcPr>
          <w:p w:rsidR="001735C7" w:rsidRPr="00F97F06" w:rsidRDefault="001735C7" w:rsidP="004E0F59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</w:tcPr>
          <w:p w:rsidR="001735C7" w:rsidRPr="00F97F06" w:rsidRDefault="001735C7" w:rsidP="004E0F59">
            <w:pPr>
              <w:jc w:val="both"/>
              <w:rPr>
                <w:bCs/>
                <w:color w:val="000000"/>
                <w:lang w:val="pl-PL"/>
              </w:rPr>
            </w:pPr>
            <w:r w:rsidRPr="00F97F06">
              <w:rPr>
                <w:bCs/>
                <w:color w:val="000000"/>
                <w:lang w:val="pl-PL"/>
              </w:rPr>
              <w:t>Poluspecijalizirane učionice za predmetnu nastavu</w:t>
            </w:r>
          </w:p>
        </w:tc>
        <w:tc>
          <w:tcPr>
            <w:tcW w:w="1260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234</w:t>
            </w:r>
          </w:p>
        </w:tc>
      </w:tr>
      <w:tr w:rsidR="001735C7" w:rsidRPr="00F97F06" w:rsidTr="004E0F59">
        <w:tc>
          <w:tcPr>
            <w:tcW w:w="648" w:type="dxa"/>
          </w:tcPr>
          <w:p w:rsidR="001735C7" w:rsidRPr="00F97F06" w:rsidRDefault="001735C7" w:rsidP="004E0F59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lang w:val="pl-PL"/>
              </w:rPr>
            </w:pPr>
          </w:p>
        </w:tc>
        <w:tc>
          <w:tcPr>
            <w:tcW w:w="5400" w:type="dxa"/>
          </w:tcPr>
          <w:p w:rsidR="001735C7" w:rsidRPr="00F97F06" w:rsidRDefault="001735C7" w:rsidP="004E0F59">
            <w:pPr>
              <w:jc w:val="both"/>
              <w:rPr>
                <w:bCs/>
                <w:color w:val="000000"/>
                <w:lang w:val="pl-PL"/>
              </w:rPr>
            </w:pPr>
            <w:r w:rsidRPr="00F97F06">
              <w:rPr>
                <w:bCs/>
                <w:color w:val="000000"/>
                <w:lang w:val="pl-PL"/>
              </w:rPr>
              <w:t>Kabineti (biol., kem.,fiz., glaz. i posebna gr.)</w:t>
            </w:r>
          </w:p>
        </w:tc>
        <w:tc>
          <w:tcPr>
            <w:tcW w:w="1260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735C7" w:rsidRPr="00F97F06" w:rsidTr="004E0F59">
        <w:tc>
          <w:tcPr>
            <w:tcW w:w="648" w:type="dxa"/>
          </w:tcPr>
          <w:p w:rsidR="001735C7" w:rsidRPr="00F97F06" w:rsidRDefault="001735C7" w:rsidP="004E0F59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lang w:val="de-DE"/>
              </w:rPr>
            </w:pPr>
          </w:p>
        </w:tc>
        <w:tc>
          <w:tcPr>
            <w:tcW w:w="5400" w:type="dxa"/>
          </w:tcPr>
          <w:p w:rsidR="001735C7" w:rsidRPr="00F97F06" w:rsidRDefault="001735C7" w:rsidP="004E0F59">
            <w:pPr>
              <w:jc w:val="both"/>
              <w:rPr>
                <w:bCs/>
                <w:color w:val="000000"/>
                <w:lang w:val="de-DE"/>
              </w:rPr>
            </w:pPr>
            <w:proofErr w:type="spellStart"/>
            <w:r w:rsidRPr="00F97F06">
              <w:rPr>
                <w:bCs/>
                <w:color w:val="000000"/>
                <w:lang w:val="de-DE"/>
              </w:rPr>
              <w:t>Dvorana</w:t>
            </w:r>
            <w:proofErr w:type="spellEnd"/>
            <w:r w:rsidRPr="00F97F06"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 w:rsidRPr="00F97F06">
              <w:rPr>
                <w:bCs/>
                <w:color w:val="000000"/>
                <w:lang w:val="de-DE"/>
              </w:rPr>
              <w:t>za</w:t>
            </w:r>
            <w:proofErr w:type="spellEnd"/>
            <w:r w:rsidRPr="00F97F06">
              <w:rPr>
                <w:bCs/>
                <w:color w:val="000000"/>
                <w:lang w:val="de-DE"/>
              </w:rPr>
              <w:t xml:space="preserve"> TZK</w:t>
            </w:r>
          </w:p>
        </w:tc>
        <w:tc>
          <w:tcPr>
            <w:tcW w:w="1260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735C7" w:rsidRPr="00F97F06" w:rsidTr="004E0F59">
        <w:tc>
          <w:tcPr>
            <w:tcW w:w="648" w:type="dxa"/>
          </w:tcPr>
          <w:p w:rsidR="001735C7" w:rsidRPr="00F97F06" w:rsidRDefault="001735C7" w:rsidP="004E0F59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lang w:val="de-DE"/>
              </w:rPr>
            </w:pPr>
          </w:p>
        </w:tc>
        <w:tc>
          <w:tcPr>
            <w:tcW w:w="5400" w:type="dxa"/>
          </w:tcPr>
          <w:p w:rsidR="001735C7" w:rsidRPr="00F97F06" w:rsidRDefault="001735C7" w:rsidP="004E0F59">
            <w:pPr>
              <w:jc w:val="both"/>
              <w:rPr>
                <w:bCs/>
                <w:color w:val="000000"/>
                <w:lang w:val="de-DE"/>
              </w:rPr>
            </w:pPr>
            <w:proofErr w:type="spellStart"/>
            <w:r w:rsidRPr="00F97F06">
              <w:rPr>
                <w:bCs/>
                <w:color w:val="000000"/>
                <w:lang w:val="de-DE"/>
              </w:rPr>
              <w:t>Radionica</w:t>
            </w:r>
            <w:proofErr w:type="spellEnd"/>
            <w:r w:rsidRPr="00F97F06"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 w:rsidRPr="00F97F06">
              <w:rPr>
                <w:bCs/>
                <w:color w:val="000000"/>
                <w:lang w:val="de-DE"/>
              </w:rPr>
              <w:t>za</w:t>
            </w:r>
            <w:proofErr w:type="spellEnd"/>
            <w:r w:rsidRPr="00F97F06"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 w:rsidRPr="00F97F06">
              <w:rPr>
                <w:bCs/>
                <w:color w:val="000000"/>
                <w:lang w:val="de-DE"/>
              </w:rPr>
              <w:t>tehničku</w:t>
            </w:r>
            <w:proofErr w:type="spellEnd"/>
            <w:r w:rsidRPr="00F97F06">
              <w:rPr>
                <w:bCs/>
                <w:color w:val="000000"/>
                <w:lang w:val="de-DE"/>
              </w:rPr>
              <w:t xml:space="preserve"> </w:t>
            </w:r>
            <w:proofErr w:type="spellStart"/>
            <w:r w:rsidRPr="00F97F06">
              <w:rPr>
                <w:bCs/>
                <w:color w:val="000000"/>
                <w:lang w:val="de-DE"/>
              </w:rPr>
              <w:t>kulturu</w:t>
            </w:r>
            <w:proofErr w:type="spellEnd"/>
          </w:p>
        </w:tc>
        <w:tc>
          <w:tcPr>
            <w:tcW w:w="1260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735C7" w:rsidRPr="00F97F06" w:rsidTr="004E0F59">
        <w:tc>
          <w:tcPr>
            <w:tcW w:w="648" w:type="dxa"/>
          </w:tcPr>
          <w:p w:rsidR="001735C7" w:rsidRPr="00F97F06" w:rsidRDefault="001735C7" w:rsidP="004E0F59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</w:tcPr>
          <w:p w:rsidR="001735C7" w:rsidRPr="00F97F06" w:rsidRDefault="001735C7" w:rsidP="004E0F59">
            <w:pPr>
              <w:jc w:val="both"/>
              <w:rPr>
                <w:bCs/>
                <w:color w:val="000000"/>
                <w:lang w:val="fi-FI"/>
              </w:rPr>
            </w:pPr>
            <w:r w:rsidRPr="00F97F06">
              <w:rPr>
                <w:bCs/>
                <w:color w:val="000000"/>
                <w:lang w:val="fi-FI"/>
              </w:rPr>
              <w:t>Školska kuhinja (kuhinja,ostava i blagavaonica)</w:t>
            </w:r>
          </w:p>
        </w:tc>
        <w:tc>
          <w:tcPr>
            <w:tcW w:w="1260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735C7" w:rsidRPr="00F97F06" w:rsidTr="004E0F59">
        <w:tc>
          <w:tcPr>
            <w:tcW w:w="648" w:type="dxa"/>
          </w:tcPr>
          <w:p w:rsidR="001735C7" w:rsidRPr="00F97F06" w:rsidRDefault="001735C7" w:rsidP="004E0F59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  <w:lang w:val="fi-FI"/>
              </w:rPr>
            </w:pPr>
          </w:p>
        </w:tc>
        <w:tc>
          <w:tcPr>
            <w:tcW w:w="5400" w:type="dxa"/>
          </w:tcPr>
          <w:p w:rsidR="001735C7" w:rsidRPr="00F97F06" w:rsidRDefault="001735C7" w:rsidP="004E0F59">
            <w:pPr>
              <w:jc w:val="both"/>
              <w:rPr>
                <w:bCs/>
                <w:color w:val="000000"/>
              </w:rPr>
            </w:pPr>
            <w:r w:rsidRPr="00F97F06">
              <w:rPr>
                <w:bCs/>
                <w:color w:val="000000"/>
              </w:rPr>
              <w:t>Informatička učionica + klasična</w:t>
            </w:r>
          </w:p>
        </w:tc>
        <w:tc>
          <w:tcPr>
            <w:tcW w:w="1260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1735C7" w:rsidRPr="00F97F06" w:rsidTr="004E0F59">
        <w:tc>
          <w:tcPr>
            <w:tcW w:w="648" w:type="dxa"/>
          </w:tcPr>
          <w:p w:rsidR="001735C7" w:rsidRPr="00F97F06" w:rsidRDefault="001735C7" w:rsidP="004E0F59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</w:tcPr>
          <w:p w:rsidR="001735C7" w:rsidRPr="00F97F06" w:rsidRDefault="001735C7" w:rsidP="004E0F59">
            <w:pPr>
              <w:jc w:val="both"/>
              <w:rPr>
                <w:bCs/>
                <w:color w:val="000000"/>
              </w:rPr>
            </w:pPr>
            <w:r w:rsidRPr="00F97F06">
              <w:rPr>
                <w:bCs/>
                <w:color w:val="000000"/>
              </w:rPr>
              <w:t>Učionica za vjeronauk</w:t>
            </w:r>
          </w:p>
        </w:tc>
        <w:tc>
          <w:tcPr>
            <w:tcW w:w="1260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735C7" w:rsidRPr="00F97F06" w:rsidTr="004E0F59">
        <w:tc>
          <w:tcPr>
            <w:tcW w:w="648" w:type="dxa"/>
          </w:tcPr>
          <w:p w:rsidR="001735C7" w:rsidRPr="00F97F06" w:rsidRDefault="001735C7" w:rsidP="004E0F59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</w:tcPr>
          <w:p w:rsidR="001735C7" w:rsidRPr="00F97F06" w:rsidRDefault="001735C7" w:rsidP="004E0F59">
            <w:pPr>
              <w:jc w:val="both"/>
              <w:rPr>
                <w:bCs/>
                <w:color w:val="000000"/>
              </w:rPr>
            </w:pPr>
            <w:r w:rsidRPr="00F97F06">
              <w:rPr>
                <w:bCs/>
                <w:color w:val="000000"/>
              </w:rPr>
              <w:t>Knjižnica</w:t>
            </w:r>
          </w:p>
        </w:tc>
        <w:tc>
          <w:tcPr>
            <w:tcW w:w="1260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735C7" w:rsidRPr="00F97F06" w:rsidTr="004E0F59">
        <w:tc>
          <w:tcPr>
            <w:tcW w:w="648" w:type="dxa"/>
          </w:tcPr>
          <w:p w:rsidR="001735C7" w:rsidRPr="00F97F06" w:rsidRDefault="001735C7" w:rsidP="004E0F59">
            <w:pPr>
              <w:numPr>
                <w:ilvl w:val="0"/>
                <w:numId w:val="1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</w:tcPr>
          <w:p w:rsidR="001735C7" w:rsidRPr="00F97F06" w:rsidRDefault="001735C7" w:rsidP="004E0F59">
            <w:pPr>
              <w:jc w:val="both"/>
              <w:rPr>
                <w:bCs/>
                <w:color w:val="000000"/>
              </w:rPr>
            </w:pPr>
            <w:r w:rsidRPr="00F97F06">
              <w:rPr>
                <w:bCs/>
                <w:color w:val="000000"/>
              </w:rPr>
              <w:t>Upravni dio (</w:t>
            </w:r>
            <w:proofErr w:type="spellStart"/>
            <w:r w:rsidRPr="00F97F06">
              <w:rPr>
                <w:bCs/>
                <w:color w:val="000000"/>
              </w:rPr>
              <w:t>rav</w:t>
            </w:r>
            <w:proofErr w:type="spellEnd"/>
            <w:r w:rsidRPr="00F97F06">
              <w:rPr>
                <w:bCs/>
                <w:color w:val="000000"/>
              </w:rPr>
              <w:t xml:space="preserve">., </w:t>
            </w:r>
            <w:proofErr w:type="spellStart"/>
            <w:r w:rsidRPr="00F97F06">
              <w:rPr>
                <w:bCs/>
                <w:color w:val="000000"/>
              </w:rPr>
              <w:t>tajn</w:t>
            </w:r>
            <w:proofErr w:type="spellEnd"/>
            <w:r w:rsidRPr="00F97F06">
              <w:rPr>
                <w:bCs/>
                <w:color w:val="000000"/>
              </w:rPr>
              <w:t xml:space="preserve">., </w:t>
            </w:r>
            <w:proofErr w:type="spellStart"/>
            <w:r w:rsidRPr="00F97F06">
              <w:rPr>
                <w:bCs/>
                <w:color w:val="000000"/>
              </w:rPr>
              <w:t>rač</w:t>
            </w:r>
            <w:proofErr w:type="spellEnd"/>
            <w:r w:rsidRPr="00F97F06">
              <w:rPr>
                <w:bCs/>
                <w:color w:val="000000"/>
              </w:rPr>
              <w:t xml:space="preserve">. i </w:t>
            </w:r>
            <w:proofErr w:type="spellStart"/>
            <w:r w:rsidRPr="00F97F06">
              <w:rPr>
                <w:bCs/>
                <w:color w:val="000000"/>
              </w:rPr>
              <w:t>ped</w:t>
            </w:r>
            <w:proofErr w:type="spellEnd"/>
            <w:r w:rsidRPr="00F97F06">
              <w:rPr>
                <w:bCs/>
                <w:color w:val="000000"/>
              </w:rPr>
              <w:t>.-def.)</w:t>
            </w:r>
          </w:p>
        </w:tc>
        <w:tc>
          <w:tcPr>
            <w:tcW w:w="1260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1735C7" w:rsidRPr="00F97F06" w:rsidTr="004E0F59">
        <w:tc>
          <w:tcPr>
            <w:tcW w:w="648" w:type="dxa"/>
          </w:tcPr>
          <w:p w:rsidR="001735C7" w:rsidRPr="00F97F06" w:rsidRDefault="001735C7" w:rsidP="004E0F59">
            <w:pPr>
              <w:pStyle w:val="Tijeloteksta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1735C7" w:rsidRPr="00F97F06" w:rsidRDefault="001735C7" w:rsidP="004E0F59">
            <w:pPr>
              <w:jc w:val="both"/>
              <w:rPr>
                <w:bCs/>
                <w:color w:val="000000"/>
              </w:rPr>
            </w:pPr>
            <w:r w:rsidRPr="00F97F06">
              <w:rPr>
                <w:bCs/>
                <w:color w:val="000000"/>
              </w:rPr>
              <w:t>POVRŠINA UČIONICA</w:t>
            </w:r>
          </w:p>
        </w:tc>
        <w:tc>
          <w:tcPr>
            <w:tcW w:w="1260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585</w:t>
            </w:r>
          </w:p>
        </w:tc>
      </w:tr>
      <w:tr w:rsidR="001735C7" w:rsidRPr="00F97F06" w:rsidTr="004E0F59">
        <w:tc>
          <w:tcPr>
            <w:tcW w:w="648" w:type="dxa"/>
          </w:tcPr>
          <w:p w:rsidR="001735C7" w:rsidRPr="00F97F06" w:rsidRDefault="001735C7" w:rsidP="004E0F59">
            <w:pPr>
              <w:pStyle w:val="Tijeloteksta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1735C7" w:rsidRPr="00F97F06" w:rsidRDefault="001735C7" w:rsidP="004E0F59">
            <w:pPr>
              <w:jc w:val="both"/>
              <w:rPr>
                <w:bCs/>
                <w:color w:val="000000"/>
              </w:rPr>
            </w:pPr>
            <w:r w:rsidRPr="00F97F06">
              <w:rPr>
                <w:bCs/>
                <w:color w:val="000000"/>
              </w:rPr>
              <w:t>POVRŠINA VANJSKIH PROSTORA ŠKOLE</w:t>
            </w:r>
          </w:p>
        </w:tc>
        <w:tc>
          <w:tcPr>
            <w:tcW w:w="1260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1735C7" w:rsidRPr="00F97F06" w:rsidRDefault="001735C7" w:rsidP="004E0F59">
            <w:pPr>
              <w:pStyle w:val="Tijeloteksta2"/>
              <w:jc w:val="center"/>
              <w:rPr>
                <w:bCs/>
                <w:color w:val="000000"/>
                <w:sz w:val="24"/>
                <w:szCs w:val="24"/>
              </w:rPr>
            </w:pPr>
            <w:r w:rsidRPr="00F97F06">
              <w:rPr>
                <w:bCs/>
                <w:color w:val="000000"/>
                <w:sz w:val="24"/>
                <w:szCs w:val="24"/>
              </w:rPr>
              <w:t>8924</w:t>
            </w:r>
          </w:p>
        </w:tc>
      </w:tr>
    </w:tbl>
    <w:p w:rsidR="001735C7" w:rsidRPr="00F97F06" w:rsidRDefault="001735C7" w:rsidP="001735C7">
      <w:pPr>
        <w:pStyle w:val="Tijeloteksta2"/>
        <w:rPr>
          <w:bCs/>
          <w:color w:val="000000"/>
          <w:sz w:val="24"/>
          <w:szCs w:val="24"/>
        </w:rPr>
      </w:pPr>
    </w:p>
    <w:p w:rsidR="001735C7" w:rsidRPr="00F97F06" w:rsidRDefault="001735C7" w:rsidP="001735C7">
      <w:pPr>
        <w:pStyle w:val="Tijeloteksta2"/>
        <w:rPr>
          <w:bCs/>
          <w:color w:val="000000"/>
          <w:sz w:val="24"/>
          <w:szCs w:val="24"/>
        </w:rPr>
      </w:pPr>
    </w:p>
    <w:p w:rsidR="001735C7" w:rsidRPr="00F97F06" w:rsidRDefault="001735C7" w:rsidP="001735C7">
      <w:pPr>
        <w:pStyle w:val="Tijeloteksta2"/>
        <w:rPr>
          <w:bCs/>
          <w:color w:val="000000"/>
          <w:sz w:val="24"/>
          <w:szCs w:val="24"/>
        </w:rPr>
      </w:pPr>
      <w:r w:rsidRPr="00F97F06">
        <w:rPr>
          <w:bCs/>
          <w:color w:val="000000"/>
          <w:sz w:val="24"/>
          <w:szCs w:val="24"/>
        </w:rPr>
        <w:lastRenderedPageBreak/>
        <w:t>1.2.2.PLAN OBNOVE,</w:t>
      </w:r>
      <w:r w:rsidR="001E3613" w:rsidRPr="00F97F06">
        <w:rPr>
          <w:bCs/>
          <w:color w:val="000000"/>
          <w:sz w:val="24"/>
          <w:szCs w:val="24"/>
        </w:rPr>
        <w:t xml:space="preserve"> </w:t>
      </w:r>
      <w:r w:rsidRPr="00F97F06">
        <w:rPr>
          <w:bCs/>
          <w:color w:val="000000"/>
          <w:sz w:val="24"/>
          <w:szCs w:val="24"/>
        </w:rPr>
        <w:t>ADAPTACIJE,</w:t>
      </w:r>
      <w:r w:rsidR="001E3613" w:rsidRPr="00F97F06">
        <w:rPr>
          <w:bCs/>
          <w:color w:val="000000"/>
          <w:sz w:val="24"/>
          <w:szCs w:val="24"/>
        </w:rPr>
        <w:t xml:space="preserve"> </w:t>
      </w:r>
      <w:r w:rsidRPr="00F97F06">
        <w:rPr>
          <w:bCs/>
          <w:color w:val="000000"/>
          <w:sz w:val="24"/>
          <w:szCs w:val="24"/>
        </w:rPr>
        <w:t xml:space="preserve">DOGRADNJE I IZGRADNJE NOVOG PROSTORA </w:t>
      </w:r>
    </w:p>
    <w:p w:rsidR="001735C7" w:rsidRPr="00F97F06" w:rsidRDefault="001735C7" w:rsidP="001735C7">
      <w:pPr>
        <w:rPr>
          <w:color w:val="000000"/>
        </w:rPr>
      </w:pPr>
    </w:p>
    <w:p w:rsidR="001735C7" w:rsidRPr="00F97F06" w:rsidRDefault="001735C7" w:rsidP="001E3613">
      <w:pPr>
        <w:jc w:val="both"/>
        <w:rPr>
          <w:color w:val="000000"/>
        </w:rPr>
      </w:pPr>
      <w:r w:rsidRPr="00F97F06">
        <w:rPr>
          <w:color w:val="000000"/>
        </w:rPr>
        <w:t>Prije šesnaest godina potpuno je obnovljena cijela zgrada od krovišta do zidova,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podova i stolarije.</w:t>
      </w:r>
      <w:r w:rsidR="001E3613" w:rsidRPr="00F97F06">
        <w:rPr>
          <w:color w:val="000000"/>
        </w:rPr>
        <w:t xml:space="preserve"> Isto tako </w:t>
      </w:r>
      <w:r w:rsidRPr="00F97F06">
        <w:rPr>
          <w:color w:val="000000"/>
        </w:rPr>
        <w:t>kupljen</w:t>
      </w:r>
      <w:r w:rsidR="001E3613" w:rsidRPr="00F97F06">
        <w:rPr>
          <w:color w:val="000000"/>
        </w:rPr>
        <w:t xml:space="preserve"> je i</w:t>
      </w:r>
      <w:r w:rsidRPr="00F97F06">
        <w:rPr>
          <w:color w:val="000000"/>
        </w:rPr>
        <w:t xml:space="preserve"> kompletno novi namještaj za cijelu školu o trošku Županije.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Započeli smo s radovima, prije 8 godina, na dijelu temelja na izgradnji športske školske dvorane ko</w:t>
      </w:r>
      <w:r w:rsidR="001E3613" w:rsidRPr="00F97F06">
        <w:rPr>
          <w:color w:val="000000"/>
        </w:rPr>
        <w:t>je je financirala Općina Štitar</w:t>
      </w:r>
      <w:r w:rsidRPr="00F97F06">
        <w:rPr>
          <w:color w:val="000000"/>
        </w:rPr>
        <w:t xml:space="preserve"> kako bi spasili Građevinsku dozvolu,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ali kada ćemo nastaviti s izgradnjom dvorane neizvjesno je i dalje.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Za sada nema naznaka da će se u dogledno vrijeme nastaviti gradnja školske športske dvorane.</w:t>
      </w:r>
    </w:p>
    <w:p w:rsidR="001735C7" w:rsidRPr="00F97F06" w:rsidRDefault="001735C7" w:rsidP="001735C7">
      <w:pPr>
        <w:rPr>
          <w:color w:val="000000"/>
        </w:rPr>
      </w:pPr>
    </w:p>
    <w:p w:rsidR="001735C7" w:rsidRPr="00F97F06" w:rsidRDefault="001735C7" w:rsidP="001735C7">
      <w:pPr>
        <w:rPr>
          <w:b/>
          <w:bCs/>
          <w:color w:val="000000"/>
        </w:rPr>
      </w:pPr>
    </w:p>
    <w:p w:rsidR="001735C7" w:rsidRPr="00F97F06" w:rsidRDefault="001735C7" w:rsidP="001735C7">
      <w:pPr>
        <w:rPr>
          <w:b/>
          <w:bCs/>
          <w:color w:val="000000"/>
        </w:rPr>
      </w:pPr>
      <w:r w:rsidRPr="00F97F06">
        <w:rPr>
          <w:b/>
          <w:bCs/>
          <w:color w:val="000000"/>
        </w:rPr>
        <w:t>1.3.</w:t>
      </w:r>
      <w:r w:rsidR="00753905" w:rsidRPr="00F97F06">
        <w:rPr>
          <w:b/>
          <w:bCs/>
          <w:color w:val="000000"/>
        </w:rPr>
        <w:t xml:space="preserve"> </w:t>
      </w:r>
      <w:r w:rsidRPr="00F97F06">
        <w:rPr>
          <w:b/>
          <w:bCs/>
          <w:color w:val="000000"/>
        </w:rPr>
        <w:t>STANJE ŠKOLSKOG OKOLIŠA I PLAN UREĐIVANJA</w:t>
      </w:r>
    </w:p>
    <w:p w:rsidR="001735C7" w:rsidRPr="00F97F06" w:rsidRDefault="001735C7" w:rsidP="001735C7">
      <w:pPr>
        <w:rPr>
          <w:color w:val="000000"/>
        </w:rPr>
      </w:pPr>
    </w:p>
    <w:p w:rsidR="001735C7" w:rsidRPr="00F97F06" w:rsidRDefault="001735C7" w:rsidP="001E3613">
      <w:pPr>
        <w:jc w:val="both"/>
        <w:rPr>
          <w:color w:val="000000"/>
        </w:rPr>
      </w:pPr>
      <w:r w:rsidRPr="00F97F06">
        <w:rPr>
          <w:color w:val="000000"/>
        </w:rPr>
        <w:t>Može se reći da imamo velik i dobar  vanjski prostor.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Posjedujemo blizu jednog hektara zelenih površina,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2 asfaltirana igrališta,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rukometno i košarkaško standardnih veličina,</w:t>
      </w:r>
      <w:r w:rsidR="001E3613" w:rsidRPr="00F97F06">
        <w:rPr>
          <w:color w:val="000000"/>
        </w:rPr>
        <w:t xml:space="preserve"> </w:t>
      </w:r>
      <w:r w:rsidR="00F90600">
        <w:rPr>
          <w:color w:val="000000"/>
        </w:rPr>
        <w:t xml:space="preserve">te školski park </w:t>
      </w:r>
      <w:r w:rsidRPr="00F97F06">
        <w:rPr>
          <w:color w:val="000000"/>
        </w:rPr>
        <w:t>ukupno zelene površine  8924 m2.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Rukometno igralište je funkcionalno,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ali trebalo bi ga presvući tanjim slojem asfalta zbog manjih uleknuća koja su nastala još tijekom rata uslijed teške ratne tehnike.</w:t>
      </w:r>
    </w:p>
    <w:p w:rsidR="001735C7" w:rsidRPr="00F97F06" w:rsidRDefault="001735C7" w:rsidP="001E3613">
      <w:pPr>
        <w:jc w:val="both"/>
        <w:rPr>
          <w:color w:val="000000"/>
        </w:rPr>
      </w:pPr>
      <w:r w:rsidRPr="00F97F06">
        <w:rPr>
          <w:color w:val="000000"/>
        </w:rPr>
        <w:t>Ostali travnati prostor je idealan za igru i rekreaciju, i u vrlo dobrom je stanju.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Za ovu godinu planiramo  redovito održavanje školskih igrališta, i obogaćivanje školskog parka.</w:t>
      </w:r>
    </w:p>
    <w:p w:rsidR="001735C7" w:rsidRPr="00F97F06" w:rsidRDefault="001735C7" w:rsidP="001E3613">
      <w:pPr>
        <w:jc w:val="both"/>
        <w:rPr>
          <w:color w:val="000000"/>
        </w:rPr>
      </w:pPr>
    </w:p>
    <w:p w:rsidR="00197B8A" w:rsidRPr="00F97F06" w:rsidRDefault="00197B8A" w:rsidP="001735C7">
      <w:pPr>
        <w:rPr>
          <w:color w:val="000000"/>
        </w:rPr>
      </w:pPr>
    </w:p>
    <w:p w:rsidR="001735C7" w:rsidRPr="00F97F06" w:rsidRDefault="00CC3F18" w:rsidP="001735C7">
      <w:pPr>
        <w:rPr>
          <w:b/>
          <w:color w:val="000000"/>
        </w:rPr>
      </w:pPr>
      <w:r w:rsidRPr="00F97F06">
        <w:rPr>
          <w:b/>
          <w:color w:val="000000"/>
        </w:rPr>
        <w:t xml:space="preserve">2. </w:t>
      </w:r>
      <w:r w:rsidR="001735C7" w:rsidRPr="00F97F06">
        <w:rPr>
          <w:b/>
          <w:color w:val="000000"/>
        </w:rPr>
        <w:t>UČITELJSKI RESURSI I NASTAVA</w:t>
      </w:r>
    </w:p>
    <w:p w:rsidR="001735C7" w:rsidRPr="00F97F06" w:rsidRDefault="001735C7" w:rsidP="001735C7">
      <w:pPr>
        <w:rPr>
          <w:color w:val="000000"/>
        </w:rPr>
      </w:pPr>
    </w:p>
    <w:p w:rsidR="001735C7" w:rsidRPr="00F97F06" w:rsidRDefault="001735C7" w:rsidP="001E3613">
      <w:pPr>
        <w:jc w:val="both"/>
        <w:rPr>
          <w:color w:val="000000"/>
        </w:rPr>
      </w:pPr>
      <w:r w:rsidRPr="00F97F06">
        <w:rPr>
          <w:color w:val="000000"/>
        </w:rPr>
        <w:t>U školi djeluje iskusan i dobar učiteljski tim od 19 učitelja/</w:t>
      </w:r>
      <w:proofErr w:type="spellStart"/>
      <w:r w:rsidRPr="00F97F06">
        <w:rPr>
          <w:color w:val="000000"/>
        </w:rPr>
        <w:t>ica</w:t>
      </w:r>
      <w:proofErr w:type="spellEnd"/>
      <w:r w:rsidRPr="00F97F06">
        <w:rPr>
          <w:color w:val="000000"/>
        </w:rPr>
        <w:t>. Nemamo većih problema u realizaciji svih oblika nastave</w:t>
      </w:r>
      <w:r w:rsidR="0006022C">
        <w:rPr>
          <w:color w:val="000000"/>
        </w:rPr>
        <w:t xml:space="preserve">, kao i razredničkim poslovima </w:t>
      </w:r>
      <w:r w:rsidRPr="00F97F06">
        <w:rPr>
          <w:color w:val="000000"/>
        </w:rPr>
        <w:t>te suradnji s roditeljima.</w:t>
      </w:r>
    </w:p>
    <w:p w:rsidR="001735C7" w:rsidRPr="00F97F06" w:rsidRDefault="001735C7" w:rsidP="001E3613">
      <w:pPr>
        <w:jc w:val="both"/>
        <w:rPr>
          <w:color w:val="000000"/>
        </w:rPr>
      </w:pPr>
      <w:r w:rsidRPr="00F97F06">
        <w:rPr>
          <w:color w:val="000000"/>
        </w:rPr>
        <w:t>Redovita i izborna nastava je stručno zastupljena u svim predmetima,</w:t>
      </w:r>
      <w:r w:rsidR="0006022C">
        <w:rPr>
          <w:color w:val="000000"/>
        </w:rPr>
        <w:t xml:space="preserve"> </w:t>
      </w:r>
      <w:r w:rsidRPr="00F97F06">
        <w:rPr>
          <w:color w:val="000000"/>
        </w:rPr>
        <w:t>osim njemačkog jezika i glazbene kulture.</w:t>
      </w:r>
    </w:p>
    <w:p w:rsidR="001735C7" w:rsidRPr="00F97F06" w:rsidRDefault="001735C7" w:rsidP="001735C7">
      <w:pPr>
        <w:pStyle w:val="Tijeloteksta2"/>
        <w:rPr>
          <w:bCs/>
          <w:color w:val="000000"/>
          <w:sz w:val="24"/>
          <w:szCs w:val="24"/>
        </w:rPr>
      </w:pPr>
    </w:p>
    <w:p w:rsidR="001735C7" w:rsidRPr="00F97F06" w:rsidRDefault="006434C0" w:rsidP="001735C7">
      <w:pPr>
        <w:rPr>
          <w:b/>
          <w:color w:val="000000"/>
        </w:rPr>
      </w:pPr>
      <w:r w:rsidRPr="00F97F06">
        <w:rPr>
          <w:b/>
          <w:color w:val="000000"/>
        </w:rPr>
        <w:t xml:space="preserve">3. </w:t>
      </w:r>
      <w:r w:rsidR="001735C7" w:rsidRPr="00F97F06">
        <w:rPr>
          <w:b/>
          <w:color w:val="000000"/>
        </w:rPr>
        <w:t>IZBORNA NASTAVA</w:t>
      </w:r>
    </w:p>
    <w:p w:rsidR="001735C7" w:rsidRPr="00F97F06" w:rsidRDefault="001735C7" w:rsidP="001735C7">
      <w:pPr>
        <w:rPr>
          <w:color w:val="000000"/>
        </w:rPr>
      </w:pPr>
    </w:p>
    <w:p w:rsidR="001735C7" w:rsidRPr="00F97F06" w:rsidRDefault="001735C7" w:rsidP="001735C7">
      <w:pPr>
        <w:rPr>
          <w:color w:val="000000"/>
        </w:rPr>
      </w:pPr>
      <w:r w:rsidRPr="00F97F06">
        <w:rPr>
          <w:color w:val="000000"/>
        </w:rPr>
        <w:t>Ove školske godine imamo izbornu nastavu iz vjeronauka,</w:t>
      </w:r>
      <w:r w:rsidR="001E3613" w:rsidRPr="00F97F06">
        <w:rPr>
          <w:color w:val="000000"/>
        </w:rPr>
        <w:t xml:space="preserve"> </w:t>
      </w:r>
      <w:r w:rsidRPr="00F97F06">
        <w:rPr>
          <w:color w:val="000000"/>
        </w:rPr>
        <w:t>njemačkog jez</w:t>
      </w:r>
      <w:r w:rsidR="001E3613" w:rsidRPr="00F97F06">
        <w:rPr>
          <w:color w:val="000000"/>
        </w:rPr>
        <w:t>ika</w:t>
      </w:r>
      <w:r w:rsidRPr="00F97F06">
        <w:rPr>
          <w:color w:val="000000"/>
        </w:rPr>
        <w:t>,</w:t>
      </w:r>
      <w:r w:rsidR="001E3613" w:rsidRPr="00F97F06">
        <w:rPr>
          <w:color w:val="000000"/>
        </w:rPr>
        <w:t xml:space="preserve"> engleskog jezika i informatike</w:t>
      </w:r>
    </w:p>
    <w:p w:rsidR="001735C7" w:rsidRPr="00F97F06" w:rsidRDefault="001735C7" w:rsidP="001735C7">
      <w:pPr>
        <w:rPr>
          <w:color w:val="000000"/>
        </w:rPr>
      </w:pPr>
      <w:r w:rsidRPr="00F97F06">
        <w:rPr>
          <w:color w:val="000000"/>
        </w:rPr>
        <w:t xml:space="preserve">Vjeronauk od 1-8. r.-devet grupa-izvodi </w:t>
      </w:r>
      <w:proofErr w:type="spellStart"/>
      <w:r w:rsidRPr="00F97F06">
        <w:rPr>
          <w:color w:val="000000"/>
        </w:rPr>
        <w:t>dipl.učiteljica</w:t>
      </w:r>
      <w:proofErr w:type="spellEnd"/>
      <w:r w:rsidRPr="00F97F06">
        <w:rPr>
          <w:color w:val="000000"/>
        </w:rPr>
        <w:t xml:space="preserve"> vjeronauka       </w:t>
      </w:r>
      <w:r w:rsidR="001E3613" w:rsidRPr="00F97F06">
        <w:rPr>
          <w:color w:val="000000"/>
        </w:rPr>
        <w:t xml:space="preserve">    </w:t>
      </w:r>
      <w:r w:rsidRPr="00F97F06">
        <w:rPr>
          <w:b/>
          <w:color w:val="000000"/>
        </w:rPr>
        <w:t xml:space="preserve">Snježana </w:t>
      </w:r>
      <w:proofErr w:type="spellStart"/>
      <w:r w:rsidRPr="00F97F06">
        <w:rPr>
          <w:b/>
          <w:color w:val="000000"/>
        </w:rPr>
        <w:t>Galušić</w:t>
      </w:r>
      <w:proofErr w:type="spellEnd"/>
      <w:r w:rsidRPr="00F97F06">
        <w:rPr>
          <w:b/>
          <w:color w:val="000000"/>
        </w:rPr>
        <w:t xml:space="preserve"> </w:t>
      </w:r>
    </w:p>
    <w:p w:rsidR="001735C7" w:rsidRPr="00F97F06" w:rsidRDefault="001735C7" w:rsidP="001735C7">
      <w:pPr>
        <w:rPr>
          <w:color w:val="000000"/>
        </w:rPr>
      </w:pPr>
      <w:r w:rsidRPr="00F97F06">
        <w:rPr>
          <w:color w:val="000000"/>
        </w:rPr>
        <w:t xml:space="preserve">Njemački jezik- 4,5b,6.8. r.-četiri  grupe- izvodi </w:t>
      </w:r>
      <w:proofErr w:type="spellStart"/>
      <w:r w:rsidRPr="00F97F06">
        <w:rPr>
          <w:color w:val="000000"/>
        </w:rPr>
        <w:t>dipl.učitelj</w:t>
      </w:r>
      <w:proofErr w:type="spellEnd"/>
      <w:r w:rsidRPr="00F97F06">
        <w:rPr>
          <w:color w:val="000000"/>
        </w:rPr>
        <w:t xml:space="preserve"> RN-e       </w:t>
      </w:r>
      <w:r w:rsidR="001E3613" w:rsidRPr="00F97F06">
        <w:rPr>
          <w:color w:val="000000"/>
        </w:rPr>
        <w:t xml:space="preserve">     </w:t>
      </w:r>
      <w:r w:rsidRPr="00F97F06">
        <w:rPr>
          <w:b/>
          <w:color w:val="000000"/>
        </w:rPr>
        <w:t>Ana Lukačević</w:t>
      </w:r>
    </w:p>
    <w:p w:rsidR="001735C7" w:rsidRPr="00F97F06" w:rsidRDefault="001E3613" w:rsidP="001735C7">
      <w:pPr>
        <w:rPr>
          <w:color w:val="000000"/>
        </w:rPr>
      </w:pPr>
      <w:r w:rsidRPr="00F97F06">
        <w:rPr>
          <w:color w:val="000000"/>
        </w:rPr>
        <w:t>Engleski jezik</w:t>
      </w:r>
      <w:r w:rsidR="001735C7" w:rsidRPr="00F97F06">
        <w:rPr>
          <w:color w:val="000000"/>
        </w:rPr>
        <w:t xml:space="preserve"> 5a.i 7r.dvije grupe-izvodi </w:t>
      </w:r>
      <w:proofErr w:type="spellStart"/>
      <w:r w:rsidR="001735C7" w:rsidRPr="00F97F06">
        <w:rPr>
          <w:color w:val="000000"/>
        </w:rPr>
        <w:t>dipl.učit.engl</w:t>
      </w:r>
      <w:proofErr w:type="spellEnd"/>
      <w:r w:rsidR="001735C7" w:rsidRPr="00F97F06">
        <w:rPr>
          <w:color w:val="000000"/>
        </w:rPr>
        <w:t xml:space="preserve">. i hrv. jezika    </w:t>
      </w:r>
      <w:r w:rsidRPr="00F97F06">
        <w:rPr>
          <w:color w:val="000000"/>
        </w:rPr>
        <w:t xml:space="preserve">     </w:t>
      </w:r>
      <w:r w:rsidR="001735C7" w:rsidRPr="00F97F06">
        <w:rPr>
          <w:b/>
          <w:color w:val="000000"/>
        </w:rPr>
        <w:t>Ljubica Gašparević</w:t>
      </w:r>
    </w:p>
    <w:p w:rsidR="001E3613" w:rsidRPr="00F97F06" w:rsidRDefault="001735C7" w:rsidP="00753905">
      <w:pPr>
        <w:rPr>
          <w:b/>
          <w:color w:val="000000"/>
        </w:rPr>
      </w:pPr>
      <w:r w:rsidRPr="00F97F06">
        <w:rPr>
          <w:color w:val="000000"/>
        </w:rPr>
        <w:t xml:space="preserve">Informatika  7-8.r. -dvije grupe-izvodi </w:t>
      </w:r>
      <w:proofErr w:type="spellStart"/>
      <w:r w:rsidRPr="00F97F06">
        <w:rPr>
          <w:color w:val="000000"/>
        </w:rPr>
        <w:t>dipl.učiteljica</w:t>
      </w:r>
      <w:proofErr w:type="spellEnd"/>
      <w:r w:rsidRPr="00F97F06">
        <w:rPr>
          <w:color w:val="000000"/>
        </w:rPr>
        <w:t xml:space="preserve"> informatike i RN-e </w:t>
      </w:r>
      <w:r w:rsidRPr="00F97F06">
        <w:rPr>
          <w:b/>
          <w:color w:val="000000"/>
        </w:rPr>
        <w:t>Josipa Antunović</w:t>
      </w:r>
    </w:p>
    <w:p w:rsidR="00BF415C" w:rsidRDefault="00BF415C" w:rsidP="00BF415C">
      <w:pPr>
        <w:rPr>
          <w:rFonts w:eastAsia="Calibri"/>
          <w:b/>
        </w:rPr>
      </w:pPr>
    </w:p>
    <w:p w:rsidR="001735C7" w:rsidRPr="00F97F06" w:rsidRDefault="001735C7" w:rsidP="001735C7">
      <w:pPr>
        <w:rPr>
          <w:b/>
          <w:color w:val="000000"/>
        </w:rPr>
      </w:pPr>
    </w:p>
    <w:p w:rsidR="001735C7" w:rsidRPr="00F97F06" w:rsidRDefault="006434C0" w:rsidP="00551057">
      <w:pPr>
        <w:jc w:val="both"/>
        <w:rPr>
          <w:b/>
          <w:color w:val="000000"/>
        </w:rPr>
      </w:pPr>
      <w:r w:rsidRPr="00F97F06">
        <w:rPr>
          <w:b/>
          <w:color w:val="000000"/>
        </w:rPr>
        <w:t xml:space="preserve">4. </w:t>
      </w:r>
      <w:r w:rsidR="00CD7245" w:rsidRPr="00F97F06">
        <w:rPr>
          <w:b/>
          <w:color w:val="000000"/>
        </w:rPr>
        <w:t>TERENSKA NASTAVA I IZVANŠKOLSKE AKTIVNOSTI</w:t>
      </w:r>
    </w:p>
    <w:p w:rsidR="006434C0" w:rsidRPr="00F97F06" w:rsidRDefault="006434C0" w:rsidP="00551057">
      <w:pPr>
        <w:jc w:val="both"/>
        <w:rPr>
          <w:b/>
          <w:color w:val="000000"/>
        </w:rPr>
      </w:pPr>
    </w:p>
    <w:p w:rsidR="001735C7" w:rsidRPr="00F97F06" w:rsidRDefault="001735C7" w:rsidP="00551057">
      <w:pPr>
        <w:jc w:val="both"/>
        <w:rPr>
          <w:color w:val="000000"/>
        </w:rPr>
      </w:pPr>
      <w:r w:rsidRPr="00F97F06">
        <w:rPr>
          <w:color w:val="000000"/>
        </w:rPr>
        <w:t xml:space="preserve">Učenici 8.r.planiraju </w:t>
      </w:r>
      <w:r w:rsidRPr="00F97F06">
        <w:rPr>
          <w:color w:val="000000"/>
          <w:u w:val="single"/>
        </w:rPr>
        <w:t>terensku nastavu</w:t>
      </w:r>
      <w:r w:rsidRPr="00F97F06">
        <w:rPr>
          <w:color w:val="000000"/>
        </w:rPr>
        <w:t xml:space="preserve">  </w:t>
      </w:r>
      <w:r w:rsidRPr="00F97F06">
        <w:rPr>
          <w:b/>
          <w:color w:val="000000"/>
        </w:rPr>
        <w:t>povijesti</w:t>
      </w:r>
      <w:r w:rsidR="0006022C">
        <w:rPr>
          <w:color w:val="000000"/>
        </w:rPr>
        <w:t xml:space="preserve">  27.01.2020. u Vukovaru </w:t>
      </w:r>
      <w:r w:rsidRPr="00F97F06">
        <w:rPr>
          <w:color w:val="000000"/>
        </w:rPr>
        <w:t>te Lipik- Pakrac  06-03.2020.g.</w:t>
      </w:r>
    </w:p>
    <w:p w:rsidR="001735C7" w:rsidRPr="00F97F06" w:rsidRDefault="001735C7" w:rsidP="00551057">
      <w:pPr>
        <w:jc w:val="both"/>
        <w:rPr>
          <w:color w:val="000000"/>
        </w:rPr>
      </w:pPr>
      <w:r w:rsidRPr="00F97F06">
        <w:rPr>
          <w:color w:val="000000"/>
        </w:rPr>
        <w:t>Vrijeme trajanja-1 dan za svaki termin i vraćaju se isti dan kućama.</w:t>
      </w:r>
    </w:p>
    <w:p w:rsidR="001735C7" w:rsidRPr="00F97F06" w:rsidRDefault="001735C7" w:rsidP="00551057">
      <w:pPr>
        <w:jc w:val="both"/>
        <w:rPr>
          <w:color w:val="000000"/>
        </w:rPr>
      </w:pPr>
      <w:r w:rsidRPr="00F97F06">
        <w:rPr>
          <w:color w:val="000000"/>
        </w:rPr>
        <w:t>Ciljevi:</w:t>
      </w:r>
      <w:r w:rsidR="00F90600">
        <w:rPr>
          <w:color w:val="000000"/>
        </w:rPr>
        <w:t xml:space="preserve"> </w:t>
      </w:r>
      <w:bookmarkStart w:id="0" w:name="_GoBack"/>
      <w:bookmarkEnd w:id="0"/>
      <w:r w:rsidRPr="00F97F06">
        <w:rPr>
          <w:color w:val="000000"/>
        </w:rPr>
        <w:t xml:space="preserve">upoznavanje sa stvarnim i najznačajnijim </w:t>
      </w:r>
      <w:proofErr w:type="spellStart"/>
      <w:r w:rsidRPr="00F97F06">
        <w:rPr>
          <w:color w:val="000000"/>
        </w:rPr>
        <w:t>lokalitema</w:t>
      </w:r>
      <w:proofErr w:type="spellEnd"/>
      <w:r w:rsidRPr="00F97F06">
        <w:rPr>
          <w:color w:val="000000"/>
        </w:rPr>
        <w:t xml:space="preserve"> Domovinskog rata i učenje na terenu.</w:t>
      </w:r>
    </w:p>
    <w:p w:rsidR="001735C7" w:rsidRPr="00F97F06" w:rsidRDefault="001735C7" w:rsidP="00551057">
      <w:pPr>
        <w:jc w:val="both"/>
        <w:rPr>
          <w:color w:val="000000"/>
        </w:rPr>
      </w:pPr>
      <w:r w:rsidRPr="00F97F06">
        <w:rPr>
          <w:color w:val="000000"/>
        </w:rPr>
        <w:t>Voditeljica-učiteljica povijesti Marina Pranjić</w:t>
      </w:r>
    </w:p>
    <w:p w:rsidR="001735C7" w:rsidRPr="00F97F06" w:rsidRDefault="00A554B7" w:rsidP="00551057">
      <w:pPr>
        <w:jc w:val="both"/>
        <w:rPr>
          <w:color w:val="000000"/>
        </w:rPr>
      </w:pPr>
      <w:r w:rsidRPr="00F97F06">
        <w:rPr>
          <w:color w:val="000000"/>
        </w:rPr>
        <w:t>Razredna nastava p</w:t>
      </w:r>
      <w:r w:rsidR="001735C7" w:rsidRPr="00F97F06">
        <w:rPr>
          <w:color w:val="000000"/>
        </w:rPr>
        <w:t>lanira terensku nastavu prirode na našim seoskim lokalitetima-šuma,</w:t>
      </w:r>
      <w:r w:rsidR="0006022C">
        <w:rPr>
          <w:color w:val="000000"/>
        </w:rPr>
        <w:t xml:space="preserve"> </w:t>
      </w:r>
      <w:r w:rsidR="001735C7" w:rsidRPr="00F97F06">
        <w:rPr>
          <w:color w:val="000000"/>
        </w:rPr>
        <w:t xml:space="preserve">Sava. </w:t>
      </w:r>
    </w:p>
    <w:p w:rsidR="00A554B7" w:rsidRPr="00F97F06" w:rsidRDefault="00A554B7" w:rsidP="00551057">
      <w:pPr>
        <w:jc w:val="both"/>
        <w:rPr>
          <w:color w:val="000000"/>
        </w:rPr>
      </w:pPr>
    </w:p>
    <w:tbl>
      <w:tblPr>
        <w:tblStyle w:val="Reetkatablice"/>
        <w:tblW w:w="8756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6186"/>
      </w:tblGrid>
      <w:tr w:rsidR="00A554B7" w:rsidRPr="00F97F06" w:rsidTr="004E2DF5">
        <w:trPr>
          <w:trHeight w:val="547"/>
        </w:trPr>
        <w:tc>
          <w:tcPr>
            <w:tcW w:w="8756" w:type="dxa"/>
            <w:gridSpan w:val="2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 xml:space="preserve">IZLET U ŽUPANJU I VINKOVCE </w:t>
            </w:r>
          </w:p>
        </w:tc>
      </w:tr>
      <w:tr w:rsidR="00A554B7" w:rsidRPr="00F97F06" w:rsidTr="004E2DF5">
        <w:trPr>
          <w:trHeight w:val="547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Područje kurikuluma: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4E2DF5">
            <w:pPr>
              <w:jc w:val="both"/>
            </w:pPr>
            <w:r w:rsidRPr="00F97F06">
              <w:t xml:space="preserve">Prirodoslovno, društveno-humanističko </w:t>
            </w:r>
          </w:p>
        </w:tc>
      </w:tr>
      <w:tr w:rsidR="00A554B7" w:rsidRPr="00F97F06" w:rsidTr="004E2DF5">
        <w:trPr>
          <w:trHeight w:val="517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proofErr w:type="spellStart"/>
            <w:r w:rsidRPr="00F97F06">
              <w:rPr>
                <w:b/>
              </w:rPr>
              <w:t>Međupredmetne</w:t>
            </w:r>
            <w:proofErr w:type="spellEnd"/>
            <w:r w:rsidRPr="00F97F06">
              <w:rPr>
                <w:b/>
              </w:rPr>
              <w:t xml:space="preserve"> teme: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4E2DF5">
            <w:pPr>
              <w:jc w:val="both"/>
            </w:pPr>
            <w:r w:rsidRPr="00F97F06">
              <w:t>Osobni i socijali razvoj, građanski odgoj i obrazovanje</w:t>
            </w:r>
          </w:p>
        </w:tc>
      </w:tr>
      <w:tr w:rsidR="00A554B7" w:rsidRPr="00F97F06" w:rsidTr="004E2DF5">
        <w:trPr>
          <w:trHeight w:val="517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Ciklus: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4E2DF5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1.Ciklus (1. i 2. razred) </w:t>
            </w:r>
          </w:p>
        </w:tc>
      </w:tr>
      <w:tr w:rsidR="00A554B7" w:rsidRPr="00F97F06" w:rsidTr="004E2DF5">
        <w:trPr>
          <w:trHeight w:val="547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Cilj: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4E2DF5">
            <w:pPr>
              <w:jc w:val="both"/>
            </w:pPr>
            <w:r w:rsidRPr="00F97F06">
              <w:t xml:space="preserve">Upoznati najbliža gradska središta (Županja i Vinkovci) </w:t>
            </w:r>
          </w:p>
        </w:tc>
      </w:tr>
      <w:tr w:rsidR="00A554B7" w:rsidRPr="00F97F06" w:rsidTr="004E2DF5">
        <w:trPr>
          <w:trHeight w:val="517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Obrazloženje cilja: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4E2DF5">
            <w:pPr>
              <w:jc w:val="both"/>
            </w:pPr>
            <w:r w:rsidRPr="00F97F06">
              <w:t xml:space="preserve">Upoznati promet, prometna sredstva (autobus, vlak) i kulturne ustanove (muzej, knjižnica) </w:t>
            </w:r>
          </w:p>
        </w:tc>
      </w:tr>
      <w:tr w:rsidR="00A554B7" w:rsidRPr="00F97F06" w:rsidTr="004E2DF5">
        <w:trPr>
          <w:trHeight w:val="1095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Očekivani ishodi/postignuća</w:t>
            </w:r>
          </w:p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 xml:space="preserve">(Učenik će moći): 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A554B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Imenovati najbliža gradska središta (Županja, Vinkovci) 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Razlikovati vrste prometa i prometnih sredstava 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Razlikovati i imenovati kulturne ustanove 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Snalaziti se i ponašati u prometnim sredstvima i kulturnim ustanovama</w:t>
            </w:r>
          </w:p>
        </w:tc>
      </w:tr>
      <w:tr w:rsidR="00A554B7" w:rsidRPr="00F97F06" w:rsidTr="004E2DF5">
        <w:trPr>
          <w:trHeight w:val="517"/>
        </w:trPr>
        <w:tc>
          <w:tcPr>
            <w:tcW w:w="8756" w:type="dxa"/>
            <w:gridSpan w:val="2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</w:t>
            </w:r>
          </w:p>
        </w:tc>
      </w:tr>
      <w:tr w:rsidR="00A554B7" w:rsidRPr="00F97F06" w:rsidTr="004E2DF5">
        <w:trPr>
          <w:trHeight w:val="547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Oblik: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4E2DF5">
            <w:pPr>
              <w:jc w:val="both"/>
            </w:pPr>
            <w:proofErr w:type="spellStart"/>
            <w:r w:rsidRPr="00F97F06">
              <w:t>Izvanučionička</w:t>
            </w:r>
            <w:proofErr w:type="spellEnd"/>
            <w:r w:rsidRPr="00F97F06">
              <w:t xml:space="preserve"> nastava (Županja, Vinkovci) </w:t>
            </w:r>
          </w:p>
        </w:tc>
      </w:tr>
      <w:tr w:rsidR="00A554B7" w:rsidRPr="00F97F06" w:rsidTr="004E2DF5">
        <w:trPr>
          <w:trHeight w:val="517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Sudionici: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4E2DF5">
            <w:pPr>
              <w:jc w:val="both"/>
            </w:pPr>
            <w:r w:rsidRPr="00F97F06">
              <w:t xml:space="preserve">Učiteljice i učenici 1. i 2. r. </w:t>
            </w:r>
          </w:p>
        </w:tc>
      </w:tr>
      <w:tr w:rsidR="00A554B7" w:rsidRPr="00F97F06" w:rsidTr="004E2DF5">
        <w:trPr>
          <w:trHeight w:val="547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Način učenja (što rade učenici):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4E2DF5">
            <w:pPr>
              <w:jc w:val="both"/>
            </w:pPr>
            <w:r w:rsidRPr="00F97F06">
              <w:t xml:space="preserve">Učenici upoznaju gradska središta Županju i Vinkovce suradničkim i aktivnim učenjem </w:t>
            </w:r>
          </w:p>
        </w:tc>
      </w:tr>
      <w:tr w:rsidR="00A554B7" w:rsidRPr="00F97F06" w:rsidTr="004E2DF5">
        <w:trPr>
          <w:trHeight w:val="547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Metode poučavanja (što rade učitelji):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4E2DF5">
            <w:pPr>
              <w:jc w:val="both"/>
            </w:pPr>
            <w:r w:rsidRPr="00F97F06">
              <w:t xml:space="preserve">Učiteljice organiziraju izlet, provode aktivnosti s učenicima, kreativne radionice </w:t>
            </w:r>
          </w:p>
        </w:tc>
      </w:tr>
      <w:tr w:rsidR="00A554B7" w:rsidRPr="00F97F06" w:rsidTr="004E2DF5">
        <w:trPr>
          <w:trHeight w:val="517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Trajanje izvedbe: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4E2DF5">
            <w:pPr>
              <w:jc w:val="both"/>
            </w:pPr>
            <w:r w:rsidRPr="00F97F06">
              <w:t>1 dan krajem listopada 2019. g.</w:t>
            </w:r>
          </w:p>
        </w:tc>
      </w:tr>
      <w:tr w:rsidR="00A554B7" w:rsidRPr="00F97F06" w:rsidTr="004E2DF5">
        <w:trPr>
          <w:trHeight w:val="547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Potrebni resursi/</w:t>
            </w:r>
          </w:p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moguće teškoće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4E2DF5">
            <w:pPr>
              <w:jc w:val="both"/>
            </w:pPr>
            <w:r w:rsidRPr="00F97F06">
              <w:t xml:space="preserve">Financijski (roditelji plaćaju izlet) / vremenske neprilike, bolest učenika </w:t>
            </w:r>
          </w:p>
        </w:tc>
      </w:tr>
      <w:tr w:rsidR="00A554B7" w:rsidRPr="00F97F06" w:rsidTr="004E2DF5">
        <w:trPr>
          <w:trHeight w:val="517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Način praćenja i provjere ishoda/postignuća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4E2DF5">
            <w:pPr>
              <w:jc w:val="both"/>
            </w:pPr>
            <w:r w:rsidRPr="00F97F06">
              <w:t xml:space="preserve">Fotografiranje, likovni radovi, izrada plakata i panoa </w:t>
            </w:r>
          </w:p>
        </w:tc>
      </w:tr>
      <w:tr w:rsidR="00A554B7" w:rsidRPr="00F97F06" w:rsidTr="004E2DF5">
        <w:trPr>
          <w:trHeight w:val="547"/>
        </w:trPr>
        <w:tc>
          <w:tcPr>
            <w:tcW w:w="2570" w:type="dxa"/>
            <w:shd w:val="clear" w:color="auto" w:fill="D0CECE" w:themeFill="background2" w:themeFillShade="E6"/>
            <w:vAlign w:val="center"/>
          </w:tcPr>
          <w:p w:rsidR="00A554B7" w:rsidRPr="00F97F06" w:rsidRDefault="00A554B7" w:rsidP="004E2DF5">
            <w:pPr>
              <w:rPr>
                <w:b/>
              </w:rPr>
            </w:pPr>
            <w:r w:rsidRPr="00F97F06">
              <w:rPr>
                <w:b/>
              </w:rPr>
              <w:t>Odgovorne osobe:</w:t>
            </w:r>
          </w:p>
        </w:tc>
        <w:tc>
          <w:tcPr>
            <w:tcW w:w="6186" w:type="dxa"/>
            <w:vAlign w:val="center"/>
          </w:tcPr>
          <w:p w:rsidR="00A554B7" w:rsidRPr="00F97F06" w:rsidRDefault="00A554B7" w:rsidP="004E2DF5">
            <w:pPr>
              <w:jc w:val="both"/>
            </w:pPr>
            <w:r w:rsidRPr="00F97F06">
              <w:t xml:space="preserve">Učiteljice 1. i 2. r. Sonja Marić i Marija </w:t>
            </w:r>
            <w:proofErr w:type="spellStart"/>
            <w:r w:rsidRPr="00F97F06">
              <w:t>Gašparović</w:t>
            </w:r>
            <w:proofErr w:type="spellEnd"/>
            <w:r w:rsidRPr="00F97F06">
              <w:t xml:space="preserve"> </w:t>
            </w:r>
          </w:p>
        </w:tc>
      </w:tr>
    </w:tbl>
    <w:p w:rsidR="00A554B7" w:rsidRPr="00F97F06" w:rsidRDefault="00A554B7" w:rsidP="00551057">
      <w:pPr>
        <w:jc w:val="both"/>
        <w:rPr>
          <w:color w:val="000000"/>
        </w:rPr>
      </w:pPr>
    </w:p>
    <w:p w:rsidR="00CD7245" w:rsidRPr="00F97F06" w:rsidRDefault="00CD7245" w:rsidP="00551057">
      <w:pPr>
        <w:jc w:val="both"/>
        <w:rPr>
          <w:color w:val="000000"/>
        </w:rPr>
      </w:pPr>
    </w:p>
    <w:tbl>
      <w:tblPr>
        <w:tblStyle w:val="Reetkatablice"/>
        <w:tblW w:w="8779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6237"/>
      </w:tblGrid>
      <w:tr w:rsidR="00F63705" w:rsidRPr="00F97F06" w:rsidTr="00F63705">
        <w:trPr>
          <w:trHeight w:val="624"/>
        </w:trPr>
        <w:tc>
          <w:tcPr>
            <w:tcW w:w="8779" w:type="dxa"/>
            <w:gridSpan w:val="2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IZLET U OSIJEK I KOPAČKI RIT</w:t>
            </w:r>
          </w:p>
        </w:tc>
      </w:tr>
      <w:tr w:rsidR="00F63705" w:rsidRPr="00F97F06" w:rsidTr="006434C0">
        <w:trPr>
          <w:trHeight w:val="624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Područje kurikuluma: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 xml:space="preserve">Prirodoslovno, društveno-humanističko </w:t>
            </w:r>
          </w:p>
        </w:tc>
      </w:tr>
      <w:tr w:rsidR="00F63705" w:rsidRPr="00F97F06" w:rsidTr="006434C0">
        <w:trPr>
          <w:trHeight w:val="589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proofErr w:type="spellStart"/>
            <w:r w:rsidRPr="00F97F06">
              <w:rPr>
                <w:b/>
              </w:rPr>
              <w:t>Međupredmetne</w:t>
            </w:r>
            <w:proofErr w:type="spellEnd"/>
            <w:r w:rsidRPr="00F97F06">
              <w:rPr>
                <w:b/>
              </w:rPr>
              <w:t xml:space="preserve"> teme: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>Osobni i socijali razvoj, građanski odgoj i obrazovanje</w:t>
            </w:r>
          </w:p>
        </w:tc>
      </w:tr>
      <w:tr w:rsidR="00F63705" w:rsidRPr="00F97F06" w:rsidTr="006434C0">
        <w:trPr>
          <w:trHeight w:val="589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Ciklus: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6E4071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1.Ciklus (1.-4. razred) </w:t>
            </w:r>
          </w:p>
        </w:tc>
      </w:tr>
      <w:tr w:rsidR="00F63705" w:rsidRPr="00F97F06" w:rsidTr="006434C0">
        <w:trPr>
          <w:trHeight w:val="624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lastRenderedPageBreak/>
              <w:t>Cilj: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 xml:space="preserve">Upoznati grad Osijek i park prirode Kopački rit </w:t>
            </w:r>
          </w:p>
        </w:tc>
      </w:tr>
      <w:tr w:rsidR="00F63705" w:rsidRPr="00F97F06" w:rsidTr="006434C0">
        <w:trPr>
          <w:trHeight w:val="589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Obrazloženje cilja: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 xml:space="preserve">Upoznati najveće gradsko središte Slavonije i Baranje i najveću močvaru u HR </w:t>
            </w:r>
          </w:p>
        </w:tc>
      </w:tr>
      <w:tr w:rsidR="00F63705" w:rsidRPr="00F97F06" w:rsidTr="006434C0">
        <w:trPr>
          <w:trHeight w:val="1248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Očekivani ishodi/postignuća</w:t>
            </w:r>
          </w:p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 xml:space="preserve">(Učenik će moći): 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F637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Prepoznati, razlikovati i imenovati kulturno-povijesne znamenitosti Osijeka </w:t>
            </w:r>
          </w:p>
          <w:p w:rsidR="00F63705" w:rsidRPr="00F97F06" w:rsidRDefault="00F63705" w:rsidP="00F637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Upoznati biljni i životinjski svijet te  zaštićene vrste močvare </w:t>
            </w:r>
          </w:p>
          <w:p w:rsidR="00F63705" w:rsidRPr="00F97F06" w:rsidRDefault="00F63705" w:rsidP="00F637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Objasniti i primijeniti pravilan odnos prema zaštićenoj prirodi  </w:t>
            </w:r>
          </w:p>
        </w:tc>
      </w:tr>
      <w:tr w:rsidR="00F63705" w:rsidRPr="00F97F06" w:rsidTr="00F63705">
        <w:trPr>
          <w:trHeight w:val="589"/>
        </w:trPr>
        <w:tc>
          <w:tcPr>
            <w:tcW w:w="8779" w:type="dxa"/>
            <w:gridSpan w:val="2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</w:t>
            </w:r>
          </w:p>
        </w:tc>
      </w:tr>
      <w:tr w:rsidR="00F63705" w:rsidRPr="00F97F06" w:rsidTr="006434C0">
        <w:trPr>
          <w:trHeight w:val="624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Oblik: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6E4071">
            <w:pPr>
              <w:jc w:val="both"/>
            </w:pPr>
            <w:proofErr w:type="spellStart"/>
            <w:r w:rsidRPr="00F97F06">
              <w:t>Izvanučionička</w:t>
            </w:r>
            <w:proofErr w:type="spellEnd"/>
            <w:r w:rsidRPr="00F97F06">
              <w:t xml:space="preserve"> nastava (Osijek i Kopački rit)</w:t>
            </w:r>
          </w:p>
        </w:tc>
      </w:tr>
      <w:tr w:rsidR="00F63705" w:rsidRPr="00F97F06" w:rsidTr="006434C0">
        <w:trPr>
          <w:trHeight w:val="589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Sudionici: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 xml:space="preserve">Učiteljica i učenici 1.-4. r. </w:t>
            </w:r>
          </w:p>
        </w:tc>
      </w:tr>
      <w:tr w:rsidR="00F63705" w:rsidRPr="00F97F06" w:rsidTr="006434C0">
        <w:trPr>
          <w:trHeight w:val="624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Način učenja (što rade učenici):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 xml:space="preserve">Upoznaju najveće gradsko središte šireg zavijača (Osijek) i park prirode Kopački rit suradničkim i aktivnim učenjem </w:t>
            </w:r>
          </w:p>
        </w:tc>
      </w:tr>
      <w:tr w:rsidR="00F63705" w:rsidRPr="00F97F06" w:rsidTr="006434C0">
        <w:trPr>
          <w:trHeight w:val="624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Metode poučavanja (što rade učitelji):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 xml:space="preserve">Učiteljice organiziraju izlet, provode aktivnosti s učenicima, poučavaju kroz istraživanje močvare </w:t>
            </w:r>
          </w:p>
        </w:tc>
      </w:tr>
      <w:tr w:rsidR="00F63705" w:rsidRPr="00F97F06" w:rsidTr="006434C0">
        <w:trPr>
          <w:trHeight w:val="589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Trajanje izvedbe: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 xml:space="preserve">1 dan  u svibnju 2020. g. </w:t>
            </w:r>
          </w:p>
        </w:tc>
      </w:tr>
      <w:tr w:rsidR="00F63705" w:rsidRPr="00F97F06" w:rsidTr="006434C0">
        <w:trPr>
          <w:trHeight w:val="624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Potrebni resursi/</w:t>
            </w:r>
          </w:p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moguće teškoće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 xml:space="preserve">Financijski (roditelji plaćaju izlet) / vremenske neprilike, bolest učenika </w:t>
            </w:r>
          </w:p>
        </w:tc>
      </w:tr>
      <w:tr w:rsidR="00F63705" w:rsidRPr="00F97F06" w:rsidTr="006434C0">
        <w:trPr>
          <w:trHeight w:val="589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Način praćenja i provjere ishoda/postignuća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 xml:space="preserve">Fotografiranje, likovni radovi, izrada plakata i panoa </w:t>
            </w:r>
          </w:p>
        </w:tc>
      </w:tr>
      <w:tr w:rsidR="00F63705" w:rsidRPr="00F97F06" w:rsidTr="006434C0">
        <w:trPr>
          <w:trHeight w:val="624"/>
        </w:trPr>
        <w:tc>
          <w:tcPr>
            <w:tcW w:w="2542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Odgovorne osobe:</w:t>
            </w:r>
          </w:p>
        </w:tc>
        <w:tc>
          <w:tcPr>
            <w:tcW w:w="6237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 xml:space="preserve">Učiteljice 1.-4.. r. Sonja Marić, Marija </w:t>
            </w:r>
            <w:proofErr w:type="spellStart"/>
            <w:r w:rsidRPr="00F97F06">
              <w:t>Gašparović</w:t>
            </w:r>
            <w:proofErr w:type="spellEnd"/>
            <w:r w:rsidRPr="00F97F06">
              <w:t xml:space="preserve">, Branka Blažević, Ana </w:t>
            </w:r>
            <w:proofErr w:type="spellStart"/>
            <w:r w:rsidRPr="00F97F06">
              <w:t>Musić</w:t>
            </w:r>
            <w:proofErr w:type="spellEnd"/>
            <w:r w:rsidRPr="00F97F06">
              <w:t xml:space="preserve"> </w:t>
            </w:r>
          </w:p>
        </w:tc>
      </w:tr>
    </w:tbl>
    <w:p w:rsidR="00F63705" w:rsidRPr="00F97F06" w:rsidRDefault="00F63705" w:rsidP="00551057">
      <w:pPr>
        <w:jc w:val="both"/>
        <w:rPr>
          <w:color w:val="000000"/>
        </w:rPr>
      </w:pPr>
    </w:p>
    <w:p w:rsidR="00F63705" w:rsidRPr="00F97F06" w:rsidRDefault="00F63705" w:rsidP="00551057">
      <w:pPr>
        <w:jc w:val="both"/>
        <w:rPr>
          <w:color w:val="000000"/>
        </w:rPr>
      </w:pPr>
    </w:p>
    <w:p w:rsidR="004E0F59" w:rsidRPr="00F97F06" w:rsidRDefault="004E0F59" w:rsidP="00551057">
      <w:pPr>
        <w:jc w:val="both"/>
        <w:rPr>
          <w:color w:val="000000"/>
        </w:rPr>
      </w:pPr>
    </w:p>
    <w:p w:rsidR="004E0F59" w:rsidRPr="00F97F06" w:rsidRDefault="004E0F59" w:rsidP="00551057">
      <w:pPr>
        <w:jc w:val="both"/>
        <w:rPr>
          <w:color w:val="000000"/>
        </w:rPr>
      </w:pPr>
    </w:p>
    <w:tbl>
      <w:tblPr>
        <w:tblW w:w="8789" w:type="dxa"/>
        <w:tblCellSpacing w:w="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4E0F59" w:rsidRPr="00F97F06" w:rsidTr="006434C0">
        <w:trPr>
          <w:trHeight w:val="390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>Ime i prezime učitelja: Ljubica Gašparević i Marina Pranjić</w:t>
            </w:r>
          </w:p>
        </w:tc>
        <w:tc>
          <w:tcPr>
            <w:tcW w:w="6177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 xml:space="preserve">Razred: 8. </w:t>
            </w:r>
          </w:p>
        </w:tc>
      </w:tr>
      <w:tr w:rsidR="004E0F59" w:rsidRPr="00F97F06" w:rsidTr="006434C0">
        <w:trPr>
          <w:trHeight w:val="526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Naziv</w:t>
            </w:r>
          </w:p>
        </w:tc>
        <w:tc>
          <w:tcPr>
            <w:tcW w:w="6177" w:type="dxa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b/>
              </w:rPr>
              <w:t>POSJET UČENIKA OSMIH RAZREDA PAKRACU, LIPIKU I OKUČANIMA I JEDNODNEVNI POSJET VUKOVARU</w:t>
            </w:r>
          </w:p>
        </w:tc>
      </w:tr>
      <w:tr w:rsidR="004E0F59" w:rsidRPr="00F97F06" w:rsidTr="006434C0">
        <w:trPr>
          <w:trHeight w:val="867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Ciljevi</w:t>
            </w:r>
          </w:p>
        </w:tc>
        <w:tc>
          <w:tcPr>
            <w:tcW w:w="6177" w:type="dxa"/>
            <w:vAlign w:val="center"/>
          </w:tcPr>
          <w:p w:rsidR="004E0F59" w:rsidRPr="00F97F06" w:rsidRDefault="004E0F59" w:rsidP="004E0F59">
            <w:pPr>
              <w:numPr>
                <w:ilvl w:val="0"/>
                <w:numId w:val="7"/>
              </w:numPr>
              <w:jc w:val="both"/>
            </w:pPr>
            <w:r w:rsidRPr="00F97F06">
              <w:t xml:space="preserve">obilazak i razgledavanje navedenih mjesta </w:t>
            </w:r>
          </w:p>
          <w:p w:rsidR="004E0F59" w:rsidRPr="00F97F06" w:rsidRDefault="004E0F59" w:rsidP="004E0F59">
            <w:pPr>
              <w:numPr>
                <w:ilvl w:val="0"/>
                <w:numId w:val="7"/>
              </w:numPr>
              <w:jc w:val="both"/>
            </w:pPr>
            <w:r w:rsidRPr="00F97F06">
              <w:t>razvijanje i njegovanje ljubavi spram materinskog jezika i kulturno-povijesne baštine.</w:t>
            </w:r>
          </w:p>
          <w:p w:rsidR="004E0F59" w:rsidRPr="00F97F06" w:rsidRDefault="004E0F59" w:rsidP="004E0F59">
            <w:pPr>
              <w:numPr>
                <w:ilvl w:val="0"/>
                <w:numId w:val="7"/>
              </w:numPr>
              <w:jc w:val="both"/>
            </w:pPr>
            <w:r w:rsidRPr="00F97F06">
              <w:t>edukacije o povijesnim činjenicama i znamenitostima mjesta koje ćemo posjetiti.</w:t>
            </w:r>
          </w:p>
          <w:p w:rsidR="004E0F59" w:rsidRPr="00F97F06" w:rsidRDefault="004E0F59" w:rsidP="004E0F59">
            <w:pPr>
              <w:numPr>
                <w:ilvl w:val="0"/>
                <w:numId w:val="7"/>
              </w:numPr>
              <w:jc w:val="both"/>
            </w:pPr>
            <w:r w:rsidRPr="00F97F06">
              <w:lastRenderedPageBreak/>
              <w:t>razvijati svijest o potrebi očuvanja kulturno-povijesne baštine, te svijest o očuvanju prirodnih ljepota.</w:t>
            </w:r>
          </w:p>
          <w:p w:rsidR="004E0F59" w:rsidRPr="00F97F06" w:rsidRDefault="004E0F59" w:rsidP="004E0F59">
            <w:pPr>
              <w:numPr>
                <w:ilvl w:val="0"/>
                <w:numId w:val="7"/>
              </w:numPr>
              <w:jc w:val="both"/>
            </w:pPr>
            <w:r w:rsidRPr="00F97F06">
              <w:t>razvijati svijest o nacionalnom identitetu, naučiti činjenice o Domovinskom ratu</w:t>
            </w:r>
          </w:p>
        </w:tc>
      </w:tr>
      <w:tr w:rsidR="004E0F59" w:rsidRPr="00F97F06" w:rsidTr="006434C0">
        <w:trPr>
          <w:trHeight w:val="571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lastRenderedPageBreak/>
              <w:t>Namjena</w:t>
            </w:r>
          </w:p>
        </w:tc>
        <w:tc>
          <w:tcPr>
            <w:tcW w:w="6177" w:type="dxa"/>
            <w:vAlign w:val="center"/>
          </w:tcPr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poticanje i razvijanje svijesti o očuvanju materijalne i duhovne baštine RH i nacionalnog identiteta, te razvijanje ekološke svijesti</w:t>
            </w:r>
          </w:p>
        </w:tc>
      </w:tr>
      <w:tr w:rsidR="004E0F59" w:rsidRPr="00F97F06" w:rsidTr="006434C0">
        <w:trPr>
          <w:trHeight w:val="689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Nositelji</w:t>
            </w:r>
          </w:p>
        </w:tc>
        <w:tc>
          <w:tcPr>
            <w:tcW w:w="6177" w:type="dxa"/>
            <w:vAlign w:val="center"/>
          </w:tcPr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</w:rPr>
              <w:t>razrednica osmoga razreda i nastavnica povijesti</w:t>
            </w:r>
          </w:p>
          <w:p w:rsidR="004E0F59" w:rsidRPr="00F97F06" w:rsidRDefault="004E0F59" w:rsidP="004E0F59">
            <w:pPr>
              <w:pStyle w:val="Odlomakpopis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0F59" w:rsidRPr="00F97F06" w:rsidTr="006434C0">
        <w:trPr>
          <w:trHeight w:val="700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Način realizacije</w:t>
            </w:r>
          </w:p>
        </w:tc>
        <w:tc>
          <w:tcPr>
            <w:tcW w:w="6177" w:type="dxa"/>
            <w:vAlign w:val="center"/>
          </w:tcPr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jednodnevni posjet Pakracu, Lipiku i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Okučanima</w:t>
            </w:r>
            <w:proofErr w:type="spellEnd"/>
          </w:p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eastAsia="Calibri" w:hAnsi="Times New Roman" w:cs="Times New Roman"/>
                <w:sz w:val="24"/>
                <w:szCs w:val="24"/>
              </w:rPr>
              <w:t>jednodnevni posjet Vukovaru</w:t>
            </w:r>
          </w:p>
        </w:tc>
      </w:tr>
      <w:tr w:rsidR="004E0F59" w:rsidRPr="00F97F06" w:rsidTr="006434C0">
        <w:trPr>
          <w:trHeight w:val="784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proofErr w:type="spellStart"/>
            <w:r w:rsidRPr="00F97F06">
              <w:rPr>
                <w:rFonts w:eastAsia="Calibri"/>
                <w:b/>
              </w:rPr>
              <w:t>Vremenik</w:t>
            </w:r>
            <w:proofErr w:type="spellEnd"/>
            <w:r w:rsidRPr="00F97F06">
              <w:rPr>
                <w:rFonts w:eastAsia="Calibri"/>
                <w:b/>
              </w:rPr>
              <w:t xml:space="preserve"> aktivnosti</w:t>
            </w:r>
          </w:p>
        </w:tc>
        <w:tc>
          <w:tcPr>
            <w:tcW w:w="6177" w:type="dxa"/>
            <w:vAlign w:val="center"/>
          </w:tcPr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Vukovar – 27. siječnja 2020. </w:t>
            </w:r>
          </w:p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Pakrac i dr. – 6. ožujka 2020. </w:t>
            </w:r>
          </w:p>
        </w:tc>
      </w:tr>
      <w:tr w:rsidR="004E0F59" w:rsidRPr="00F97F06" w:rsidTr="006434C0">
        <w:trPr>
          <w:trHeight w:val="1101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Okvirni troškovnik</w:t>
            </w:r>
          </w:p>
        </w:tc>
        <w:tc>
          <w:tcPr>
            <w:tcW w:w="6177" w:type="dxa"/>
            <w:vAlign w:val="center"/>
          </w:tcPr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eastAsia="Calibri" w:hAnsi="Times New Roman" w:cs="Times New Roman"/>
                <w:sz w:val="24"/>
                <w:szCs w:val="24"/>
              </w:rPr>
              <w:t>troškove pokriva nadležno Ministarstvo u suradnji s Memorijalnim centrom Domovinskoga rata Vukovar</w:t>
            </w:r>
          </w:p>
        </w:tc>
      </w:tr>
      <w:tr w:rsidR="004E0F59" w:rsidRPr="00F97F06" w:rsidTr="006434C0">
        <w:trPr>
          <w:trHeight w:val="1447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Način vrednovanja i način korištenja rezultata vrednovanja</w:t>
            </w:r>
          </w:p>
        </w:tc>
        <w:tc>
          <w:tcPr>
            <w:tcW w:w="6177" w:type="dxa"/>
            <w:vAlign w:val="center"/>
          </w:tcPr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</w:rPr>
              <w:t>Vrednovanje u sklopu redovne nastave prema unaprijed zadanim uputama.</w:t>
            </w:r>
          </w:p>
        </w:tc>
      </w:tr>
    </w:tbl>
    <w:p w:rsidR="004E0F59" w:rsidRPr="00F97F06" w:rsidRDefault="004E0F59" w:rsidP="00551057">
      <w:pPr>
        <w:jc w:val="both"/>
        <w:rPr>
          <w:color w:val="000000"/>
        </w:rPr>
      </w:pPr>
    </w:p>
    <w:p w:rsidR="004E0F59" w:rsidRPr="00F97F06" w:rsidRDefault="004E0F59" w:rsidP="00551057">
      <w:pPr>
        <w:jc w:val="both"/>
        <w:rPr>
          <w:color w:val="000000"/>
        </w:rPr>
      </w:pPr>
    </w:p>
    <w:p w:rsidR="00A554B7" w:rsidRPr="00F97F06" w:rsidRDefault="00A554B7" w:rsidP="00551057">
      <w:pPr>
        <w:jc w:val="both"/>
        <w:rPr>
          <w:color w:val="000000"/>
        </w:rPr>
      </w:pPr>
    </w:p>
    <w:p w:rsidR="00CD7245" w:rsidRPr="00F97F06" w:rsidRDefault="00CD7245" w:rsidP="00551057">
      <w:pPr>
        <w:jc w:val="both"/>
        <w:rPr>
          <w:color w:val="000000"/>
        </w:rPr>
      </w:pPr>
    </w:p>
    <w:p w:rsidR="00CD7245" w:rsidRPr="00F97F06" w:rsidRDefault="00CD7245" w:rsidP="00551057">
      <w:pPr>
        <w:jc w:val="both"/>
        <w:rPr>
          <w:color w:val="000000"/>
        </w:rPr>
      </w:pPr>
    </w:p>
    <w:tbl>
      <w:tblPr>
        <w:tblStyle w:val="Reetkatablice"/>
        <w:tblW w:w="8779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6103"/>
      </w:tblGrid>
      <w:tr w:rsidR="00CD7245" w:rsidRPr="00F97F06" w:rsidTr="00A554B7">
        <w:trPr>
          <w:trHeight w:val="553"/>
        </w:trPr>
        <w:tc>
          <w:tcPr>
            <w:tcW w:w="8779" w:type="dxa"/>
            <w:gridSpan w:val="2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IZLET U ZAGREB</w:t>
            </w:r>
          </w:p>
        </w:tc>
      </w:tr>
      <w:tr w:rsidR="00CD7245" w:rsidRPr="00F97F06" w:rsidTr="00A554B7">
        <w:trPr>
          <w:trHeight w:val="553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Područje kurikuluma:</w:t>
            </w:r>
          </w:p>
        </w:tc>
        <w:tc>
          <w:tcPr>
            <w:tcW w:w="6103" w:type="dxa"/>
            <w:vAlign w:val="center"/>
          </w:tcPr>
          <w:p w:rsidR="00CD7245" w:rsidRPr="00F97F06" w:rsidRDefault="00CD7245" w:rsidP="004E0F59">
            <w:pPr>
              <w:jc w:val="both"/>
            </w:pPr>
            <w:r w:rsidRPr="00F97F06">
              <w:t>prirodoslovno, društveno-humanističko područje</w:t>
            </w:r>
          </w:p>
        </w:tc>
      </w:tr>
      <w:tr w:rsidR="00CD7245" w:rsidRPr="00F97F06" w:rsidTr="00A554B7">
        <w:trPr>
          <w:trHeight w:val="522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proofErr w:type="spellStart"/>
            <w:r w:rsidRPr="00F97F06">
              <w:rPr>
                <w:b/>
              </w:rPr>
              <w:t>Međupredmetne</w:t>
            </w:r>
            <w:proofErr w:type="spellEnd"/>
            <w:r w:rsidRPr="00F97F06">
              <w:rPr>
                <w:b/>
              </w:rPr>
              <w:t xml:space="preserve"> teme:</w:t>
            </w:r>
          </w:p>
        </w:tc>
        <w:tc>
          <w:tcPr>
            <w:tcW w:w="6103" w:type="dxa"/>
            <w:vAlign w:val="center"/>
          </w:tcPr>
          <w:p w:rsidR="00CD7245" w:rsidRPr="00F97F06" w:rsidRDefault="00CD7245" w:rsidP="004E0F59">
            <w:pPr>
              <w:jc w:val="both"/>
            </w:pPr>
            <w:r w:rsidRPr="00F97F06">
              <w:t>Osobni i socijalni razvoj, Građanski odgoj i obrazovanje</w:t>
            </w:r>
          </w:p>
        </w:tc>
      </w:tr>
      <w:tr w:rsidR="00CD7245" w:rsidRPr="00F97F06" w:rsidTr="00A554B7">
        <w:trPr>
          <w:trHeight w:val="522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Ciklus:</w:t>
            </w:r>
          </w:p>
        </w:tc>
        <w:tc>
          <w:tcPr>
            <w:tcW w:w="6103" w:type="dxa"/>
            <w:vAlign w:val="center"/>
          </w:tcPr>
          <w:p w:rsidR="00CD7245" w:rsidRPr="00F97F06" w:rsidRDefault="00CD7245" w:rsidP="00CD724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ciklus </w:t>
            </w:r>
          </w:p>
        </w:tc>
      </w:tr>
      <w:tr w:rsidR="00CD7245" w:rsidRPr="00F97F06" w:rsidTr="00A554B7">
        <w:trPr>
          <w:trHeight w:val="553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Cilj:</w:t>
            </w:r>
          </w:p>
        </w:tc>
        <w:tc>
          <w:tcPr>
            <w:tcW w:w="6103" w:type="dxa"/>
            <w:vAlign w:val="center"/>
          </w:tcPr>
          <w:p w:rsidR="00CD7245" w:rsidRPr="00F97F06" w:rsidRDefault="00CD7245" w:rsidP="004E0F59">
            <w:pPr>
              <w:jc w:val="both"/>
            </w:pPr>
            <w:r w:rsidRPr="00F97F06">
              <w:t>Upoznati glavni grad Hrvatske.</w:t>
            </w:r>
          </w:p>
        </w:tc>
      </w:tr>
      <w:tr w:rsidR="00CD7245" w:rsidRPr="00F97F06" w:rsidTr="00A554B7">
        <w:trPr>
          <w:trHeight w:val="522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Obrazloženje cilja:</w:t>
            </w:r>
          </w:p>
        </w:tc>
        <w:tc>
          <w:tcPr>
            <w:tcW w:w="6103" w:type="dxa"/>
            <w:vAlign w:val="center"/>
          </w:tcPr>
          <w:p w:rsidR="00CD7245" w:rsidRPr="00F97F06" w:rsidRDefault="00CD7245" w:rsidP="004E0F59">
            <w:pPr>
              <w:jc w:val="both"/>
            </w:pPr>
            <w:r w:rsidRPr="00F97F06">
              <w:t>Upoznati Zagreb kao kulturno, povijesno, političko i prometno središte Hrvatske.</w:t>
            </w:r>
          </w:p>
        </w:tc>
      </w:tr>
      <w:tr w:rsidR="00CD7245" w:rsidRPr="00F97F06" w:rsidTr="00A554B7">
        <w:trPr>
          <w:trHeight w:val="1107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Očekivani ishodi/postignuća</w:t>
            </w:r>
          </w:p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 xml:space="preserve">(Učenik će moći): </w:t>
            </w:r>
          </w:p>
        </w:tc>
        <w:tc>
          <w:tcPr>
            <w:tcW w:w="6103" w:type="dxa"/>
            <w:vAlign w:val="center"/>
          </w:tcPr>
          <w:p w:rsidR="00CD7245" w:rsidRPr="00F97F06" w:rsidRDefault="00CD7245" w:rsidP="00CD724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imenovati Zagreb kao glavni grad Hrvatske</w:t>
            </w:r>
          </w:p>
          <w:p w:rsidR="00CD7245" w:rsidRPr="00F97F06" w:rsidRDefault="00CD7245" w:rsidP="00CD724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razlikovati i imenovati kulturne znamenitosti</w:t>
            </w:r>
          </w:p>
          <w:p w:rsidR="00CD7245" w:rsidRPr="00F97F06" w:rsidRDefault="00CD7245" w:rsidP="00CD724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snalaziti se i ponašati u prometnim sredstvima i kulturnim ustanovama</w:t>
            </w:r>
          </w:p>
          <w:p w:rsidR="00CD7245" w:rsidRPr="00F97F06" w:rsidRDefault="00CD7245" w:rsidP="00CD724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lastRenderedPageBreak/>
              <w:t>snalaziti se i primijeniti znanja u stvarnom životu</w:t>
            </w:r>
          </w:p>
        </w:tc>
      </w:tr>
      <w:tr w:rsidR="00CD7245" w:rsidRPr="00F97F06" w:rsidTr="00A554B7">
        <w:trPr>
          <w:trHeight w:val="522"/>
        </w:trPr>
        <w:tc>
          <w:tcPr>
            <w:tcW w:w="8779" w:type="dxa"/>
            <w:gridSpan w:val="2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Način realizacije</w:t>
            </w:r>
          </w:p>
        </w:tc>
      </w:tr>
      <w:tr w:rsidR="00CD7245" w:rsidRPr="00F97F06" w:rsidTr="00A554B7">
        <w:trPr>
          <w:trHeight w:val="553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Oblik:</w:t>
            </w:r>
          </w:p>
        </w:tc>
        <w:tc>
          <w:tcPr>
            <w:tcW w:w="6103" w:type="dxa"/>
            <w:vAlign w:val="center"/>
          </w:tcPr>
          <w:p w:rsidR="00CD7245" w:rsidRPr="00F97F06" w:rsidRDefault="00753905" w:rsidP="004E0F59">
            <w:pPr>
              <w:jc w:val="both"/>
            </w:pPr>
            <w:proofErr w:type="spellStart"/>
            <w:r w:rsidRPr="00F97F06">
              <w:t>Izvanučioničk</w:t>
            </w:r>
            <w:r w:rsidR="00CD7245" w:rsidRPr="00F97F06">
              <w:t>a</w:t>
            </w:r>
            <w:proofErr w:type="spellEnd"/>
            <w:r w:rsidR="00CD7245" w:rsidRPr="00F97F06">
              <w:t xml:space="preserve"> nastava</w:t>
            </w:r>
          </w:p>
        </w:tc>
      </w:tr>
      <w:tr w:rsidR="00CD7245" w:rsidRPr="00F97F06" w:rsidTr="00A554B7">
        <w:trPr>
          <w:trHeight w:val="522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Sudionici:</w:t>
            </w:r>
          </w:p>
        </w:tc>
        <w:tc>
          <w:tcPr>
            <w:tcW w:w="6103" w:type="dxa"/>
            <w:vAlign w:val="center"/>
          </w:tcPr>
          <w:p w:rsidR="00CD7245" w:rsidRPr="00F97F06" w:rsidRDefault="00CD7245" w:rsidP="004E0F59">
            <w:pPr>
              <w:jc w:val="both"/>
            </w:pPr>
            <w:r w:rsidRPr="00F97F06">
              <w:t>Učiteljice i učenici 3. i 4. razreda</w:t>
            </w:r>
          </w:p>
        </w:tc>
      </w:tr>
      <w:tr w:rsidR="00CD7245" w:rsidRPr="00F97F06" w:rsidTr="00A554B7">
        <w:trPr>
          <w:trHeight w:val="553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Način učenja (što rade učenici):</w:t>
            </w:r>
          </w:p>
        </w:tc>
        <w:tc>
          <w:tcPr>
            <w:tcW w:w="6103" w:type="dxa"/>
            <w:vAlign w:val="center"/>
          </w:tcPr>
          <w:p w:rsidR="00CD7245" w:rsidRPr="00F97F06" w:rsidRDefault="00CD7245" w:rsidP="004E0F59">
            <w:pPr>
              <w:jc w:val="both"/>
            </w:pPr>
            <w:r w:rsidRPr="00F97F06">
              <w:t>Iskustveno i suradničko učenje, aktivno učenje</w:t>
            </w:r>
          </w:p>
        </w:tc>
      </w:tr>
      <w:tr w:rsidR="00CD7245" w:rsidRPr="00F97F06" w:rsidTr="00A554B7">
        <w:trPr>
          <w:trHeight w:val="553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Metode poučavanja (što rade učitelji):</w:t>
            </w:r>
          </w:p>
        </w:tc>
        <w:tc>
          <w:tcPr>
            <w:tcW w:w="6103" w:type="dxa"/>
            <w:vAlign w:val="center"/>
          </w:tcPr>
          <w:p w:rsidR="00CD7245" w:rsidRPr="00F97F06" w:rsidRDefault="00CD7245" w:rsidP="004E0F59">
            <w:pPr>
              <w:jc w:val="both"/>
            </w:pPr>
            <w:r w:rsidRPr="00F97F06">
              <w:t xml:space="preserve">Učiteljice organiziraju izlet, provode aktivnosti s učenicima, provode kreativne radionice. </w:t>
            </w:r>
          </w:p>
        </w:tc>
      </w:tr>
      <w:tr w:rsidR="00CD7245" w:rsidRPr="00F97F06" w:rsidTr="00A554B7">
        <w:trPr>
          <w:trHeight w:val="522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Trajanje izvedbe:</w:t>
            </w:r>
          </w:p>
        </w:tc>
        <w:tc>
          <w:tcPr>
            <w:tcW w:w="6103" w:type="dxa"/>
            <w:vAlign w:val="center"/>
          </w:tcPr>
          <w:p w:rsidR="00CD7245" w:rsidRPr="00F97F06" w:rsidRDefault="00CD7245" w:rsidP="004E0F59">
            <w:pPr>
              <w:jc w:val="both"/>
            </w:pPr>
            <w:r w:rsidRPr="00F97F06">
              <w:t>Listopad, 2019.</w:t>
            </w:r>
          </w:p>
        </w:tc>
      </w:tr>
      <w:tr w:rsidR="00CD7245" w:rsidRPr="00F97F06" w:rsidTr="00A554B7">
        <w:trPr>
          <w:trHeight w:val="553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Potrebni resursi/</w:t>
            </w:r>
          </w:p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moguće teškoće</w:t>
            </w:r>
          </w:p>
        </w:tc>
        <w:tc>
          <w:tcPr>
            <w:tcW w:w="6103" w:type="dxa"/>
            <w:vAlign w:val="center"/>
          </w:tcPr>
          <w:p w:rsidR="00CD7245" w:rsidRPr="00F97F06" w:rsidRDefault="00CD7245" w:rsidP="004E0F59">
            <w:pPr>
              <w:jc w:val="both"/>
            </w:pPr>
            <w:r w:rsidRPr="00F97F06">
              <w:t>Financijski, ljudski / bolest učenika i vremenske neprilike</w:t>
            </w:r>
          </w:p>
        </w:tc>
      </w:tr>
      <w:tr w:rsidR="00CD7245" w:rsidRPr="00F97F06" w:rsidTr="00A554B7">
        <w:trPr>
          <w:trHeight w:val="522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Način praćenja i provjere ishoda/postignuća</w:t>
            </w:r>
          </w:p>
        </w:tc>
        <w:tc>
          <w:tcPr>
            <w:tcW w:w="6103" w:type="dxa"/>
            <w:vAlign w:val="center"/>
          </w:tcPr>
          <w:p w:rsidR="00CD7245" w:rsidRPr="00F97F06" w:rsidRDefault="00CD7245" w:rsidP="004E0F59">
            <w:pPr>
              <w:jc w:val="both"/>
            </w:pPr>
            <w:r w:rsidRPr="00F97F06">
              <w:t>Fotografiranje, izrada plakata i panoa, likovni radovi, prezentacije</w:t>
            </w:r>
          </w:p>
        </w:tc>
      </w:tr>
      <w:tr w:rsidR="00CD7245" w:rsidRPr="00F97F06" w:rsidTr="00A554B7">
        <w:trPr>
          <w:trHeight w:val="553"/>
        </w:trPr>
        <w:tc>
          <w:tcPr>
            <w:tcW w:w="2676" w:type="dxa"/>
            <w:shd w:val="clear" w:color="auto" w:fill="D0CECE" w:themeFill="background2" w:themeFillShade="E6"/>
            <w:vAlign w:val="center"/>
          </w:tcPr>
          <w:p w:rsidR="00CD7245" w:rsidRPr="00F97F06" w:rsidRDefault="00CD7245" w:rsidP="004E0F59">
            <w:pPr>
              <w:rPr>
                <w:b/>
              </w:rPr>
            </w:pPr>
            <w:r w:rsidRPr="00F97F06">
              <w:rPr>
                <w:b/>
              </w:rPr>
              <w:t>Odgovorne osobe:</w:t>
            </w:r>
          </w:p>
        </w:tc>
        <w:tc>
          <w:tcPr>
            <w:tcW w:w="6103" w:type="dxa"/>
            <w:vAlign w:val="center"/>
          </w:tcPr>
          <w:p w:rsidR="00CD7245" w:rsidRPr="00F97F06" w:rsidRDefault="00CD7245" w:rsidP="004E0F59">
            <w:pPr>
              <w:jc w:val="both"/>
            </w:pPr>
            <w:r w:rsidRPr="00F97F06">
              <w:t>Učiteljice 3. i 4. razreda</w:t>
            </w:r>
          </w:p>
        </w:tc>
      </w:tr>
    </w:tbl>
    <w:p w:rsidR="00CD7245" w:rsidRPr="00F97F06" w:rsidRDefault="00CD7245" w:rsidP="00551057">
      <w:pPr>
        <w:jc w:val="both"/>
        <w:rPr>
          <w:color w:val="000000"/>
        </w:rPr>
      </w:pPr>
    </w:p>
    <w:p w:rsidR="00CD7245" w:rsidRPr="00F97F06" w:rsidRDefault="00CD7245" w:rsidP="00551057">
      <w:pPr>
        <w:jc w:val="both"/>
        <w:rPr>
          <w:color w:val="000000"/>
        </w:rPr>
      </w:pPr>
    </w:p>
    <w:tbl>
      <w:tblPr>
        <w:tblW w:w="8789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6095"/>
      </w:tblGrid>
      <w:tr w:rsidR="00CD7245" w:rsidRPr="00F97F06" w:rsidTr="006434C0">
        <w:trPr>
          <w:trHeight w:val="848"/>
          <w:tblCellSpacing w:w="20" w:type="dxa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CD7245" w:rsidRPr="00F97F06" w:rsidRDefault="00CD7245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 xml:space="preserve">Ime i prezime učitelja: Kristina Varga </w:t>
            </w:r>
            <w:proofErr w:type="spellStart"/>
            <w:r w:rsidRPr="00F97F06">
              <w:rPr>
                <w:rFonts w:eastAsia="Calibri"/>
                <w:b/>
              </w:rPr>
              <w:t>Dušanić</w:t>
            </w:r>
            <w:proofErr w:type="spellEnd"/>
            <w:r w:rsidRPr="00F97F06">
              <w:rPr>
                <w:rFonts w:eastAsia="Calibri"/>
                <w:b/>
              </w:rPr>
              <w:t xml:space="preserve"> i Marina Pranjić</w:t>
            </w:r>
          </w:p>
        </w:tc>
        <w:tc>
          <w:tcPr>
            <w:tcW w:w="6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CD7245" w:rsidRPr="00F97F06" w:rsidRDefault="00CD7245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>Razred: 5./6./7./8.</w:t>
            </w:r>
          </w:p>
        </w:tc>
      </w:tr>
      <w:tr w:rsidR="00CD7245" w:rsidRPr="00F97F06" w:rsidTr="00A554B7">
        <w:trPr>
          <w:trHeight w:val="482"/>
          <w:tblCellSpacing w:w="20" w:type="dxa"/>
        </w:trPr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  <w:vAlign w:val="center"/>
          </w:tcPr>
          <w:p w:rsidR="00CD7245" w:rsidRPr="00F97F06" w:rsidRDefault="00CD7245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Naziv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245" w:rsidRPr="00F97F06" w:rsidRDefault="00CD7245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b/>
              </w:rPr>
              <w:t xml:space="preserve">KAZALIŠNE PREDSTAVE PREMA PONUDAMA - posjet  </w:t>
            </w:r>
          </w:p>
        </w:tc>
      </w:tr>
      <w:tr w:rsidR="00CD7245" w:rsidRPr="00F97F06" w:rsidTr="00A554B7">
        <w:trPr>
          <w:trHeight w:val="795"/>
          <w:tblCellSpacing w:w="20" w:type="dxa"/>
        </w:trPr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  <w:vAlign w:val="center"/>
          </w:tcPr>
          <w:p w:rsidR="00CD7245" w:rsidRPr="00F97F06" w:rsidRDefault="00CD7245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Ciljevi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245" w:rsidRPr="00F97F06" w:rsidRDefault="00CD7245" w:rsidP="00CD7245">
            <w:pPr>
              <w:numPr>
                <w:ilvl w:val="0"/>
                <w:numId w:val="7"/>
              </w:numPr>
              <w:jc w:val="both"/>
            </w:pPr>
            <w:r w:rsidRPr="00F97F06">
              <w:t xml:space="preserve">Razvijati kulturu ponašanja u javnim ustanovama i na javnim mjestima. </w:t>
            </w:r>
          </w:p>
          <w:p w:rsidR="00CD7245" w:rsidRPr="00F97F06" w:rsidRDefault="00CD7245" w:rsidP="00CD7245">
            <w:pPr>
              <w:numPr>
                <w:ilvl w:val="0"/>
                <w:numId w:val="7"/>
              </w:numPr>
              <w:jc w:val="both"/>
            </w:pPr>
            <w:r w:rsidRPr="00F97F06">
              <w:t>Razvijati estetske vrijednosti</w:t>
            </w:r>
          </w:p>
        </w:tc>
      </w:tr>
      <w:tr w:rsidR="00CD7245" w:rsidRPr="00F97F06" w:rsidTr="00A554B7">
        <w:trPr>
          <w:trHeight w:val="524"/>
          <w:tblCellSpacing w:w="20" w:type="dxa"/>
        </w:trPr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  <w:vAlign w:val="center"/>
          </w:tcPr>
          <w:p w:rsidR="00CD7245" w:rsidRPr="00F97F06" w:rsidRDefault="00CD7245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Namjena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245" w:rsidRPr="00F97F06" w:rsidRDefault="00CD7245" w:rsidP="00CD7245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kulturnih</w:t>
            </w:r>
            <w:proofErr w:type="spellEnd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navika</w:t>
            </w:r>
            <w:proofErr w:type="spellEnd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opće</w:t>
            </w:r>
            <w:proofErr w:type="spellEnd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kulture</w:t>
            </w:r>
            <w:proofErr w:type="spellEnd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</w:t>
            </w:r>
            <w:proofErr w:type="spellEnd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razvijanje</w:t>
            </w:r>
            <w:proofErr w:type="spellEnd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interesa</w:t>
            </w:r>
            <w:proofErr w:type="spellEnd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</w:t>
            </w:r>
            <w:proofErr w:type="spellEnd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književnost</w:t>
            </w:r>
            <w:proofErr w:type="spellEnd"/>
            <w:r w:rsidRPr="00F97F0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CD7245" w:rsidRPr="00F97F06" w:rsidRDefault="00CD7245" w:rsidP="00CD7245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Koristiti različite izvore znanja i osposobiti učenike za samostalno učenje.</w:t>
            </w:r>
          </w:p>
        </w:tc>
      </w:tr>
      <w:tr w:rsidR="00CD7245" w:rsidRPr="00F97F06" w:rsidTr="00A554B7">
        <w:trPr>
          <w:trHeight w:val="631"/>
          <w:tblCellSpacing w:w="20" w:type="dxa"/>
        </w:trPr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  <w:vAlign w:val="center"/>
          </w:tcPr>
          <w:p w:rsidR="00CD7245" w:rsidRPr="00F97F06" w:rsidRDefault="00CD7245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Nositelji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245" w:rsidRPr="00F97F06" w:rsidRDefault="00CD7245" w:rsidP="00CD7245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</w:rPr>
              <w:t xml:space="preserve">nastavnice hrvatskoga jezika, knjižničarka, razrednici i nastavnici predmetne nastave </w:t>
            </w:r>
          </w:p>
          <w:p w:rsidR="00CD7245" w:rsidRPr="00F97F06" w:rsidRDefault="00CD7245" w:rsidP="004E0F59">
            <w:pPr>
              <w:pStyle w:val="Odlomakpopis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7245" w:rsidRPr="00F97F06" w:rsidTr="00A554B7">
        <w:trPr>
          <w:trHeight w:val="642"/>
          <w:tblCellSpacing w:w="20" w:type="dxa"/>
        </w:trPr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  <w:vAlign w:val="center"/>
          </w:tcPr>
          <w:p w:rsidR="00CD7245" w:rsidRPr="00F97F06" w:rsidRDefault="00CD7245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Način realizacije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245" w:rsidRPr="00F97F06" w:rsidRDefault="00CD7245" w:rsidP="00CD7245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Posjet kulturnoj ustanovi</w:t>
            </w:r>
          </w:p>
        </w:tc>
      </w:tr>
      <w:tr w:rsidR="00CD7245" w:rsidRPr="00F97F06" w:rsidTr="00A554B7">
        <w:trPr>
          <w:trHeight w:val="718"/>
          <w:tblCellSpacing w:w="20" w:type="dxa"/>
        </w:trPr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  <w:vAlign w:val="center"/>
          </w:tcPr>
          <w:p w:rsidR="00CD7245" w:rsidRPr="00F97F06" w:rsidRDefault="00CD7245" w:rsidP="004E0F59">
            <w:pPr>
              <w:jc w:val="center"/>
              <w:rPr>
                <w:rFonts w:eastAsia="Calibri"/>
              </w:rPr>
            </w:pPr>
            <w:proofErr w:type="spellStart"/>
            <w:r w:rsidRPr="00F97F06">
              <w:rPr>
                <w:rFonts w:eastAsia="Calibri"/>
                <w:b/>
              </w:rPr>
              <w:lastRenderedPageBreak/>
              <w:t>Vremenik</w:t>
            </w:r>
            <w:proofErr w:type="spellEnd"/>
            <w:r w:rsidRPr="00F97F06">
              <w:rPr>
                <w:rFonts w:eastAsia="Calibri"/>
                <w:b/>
              </w:rPr>
              <w:t xml:space="preserve"> aktivnosti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245" w:rsidRPr="00F97F06" w:rsidRDefault="00CD7245" w:rsidP="00CD7245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Tijekom šk.god. 2019./2020.</w:t>
            </w:r>
          </w:p>
        </w:tc>
      </w:tr>
      <w:tr w:rsidR="00CD7245" w:rsidRPr="00F97F06" w:rsidTr="00A554B7">
        <w:trPr>
          <w:trHeight w:val="1009"/>
          <w:tblCellSpacing w:w="20" w:type="dxa"/>
        </w:trPr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 w:themeFill="background1"/>
            <w:vAlign w:val="center"/>
          </w:tcPr>
          <w:p w:rsidR="00CD7245" w:rsidRPr="00F97F06" w:rsidRDefault="00CD7245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Okvirni troškovnik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245" w:rsidRPr="00F97F06" w:rsidRDefault="00CD7245" w:rsidP="00CD7245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Cijena ulaznice i troškovi prijevoza na teret roditelja</w:t>
            </w:r>
          </w:p>
        </w:tc>
      </w:tr>
      <w:tr w:rsidR="00CD7245" w:rsidRPr="00F97F06" w:rsidTr="00A554B7">
        <w:trPr>
          <w:trHeight w:val="1326"/>
          <w:tblCellSpacing w:w="20" w:type="dxa"/>
        </w:trPr>
        <w:tc>
          <w:tcPr>
            <w:tcW w:w="26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FFFFFF" w:themeFill="background1"/>
            <w:vAlign w:val="center"/>
          </w:tcPr>
          <w:p w:rsidR="00CD7245" w:rsidRPr="00F97F06" w:rsidRDefault="00CD7245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Način vrednovanja i način korištenja rezultata vrednovanja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45" w:rsidRPr="00F97F06" w:rsidRDefault="00CD7245" w:rsidP="00CD7245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</w:rPr>
              <w:t>Vrednovanje u sklopu redovne nastave prema unaprijed zadanim uputama.</w:t>
            </w:r>
          </w:p>
          <w:p w:rsidR="00CD7245" w:rsidRPr="00F97F06" w:rsidRDefault="00CD7245" w:rsidP="004E0F59">
            <w:pPr>
              <w:rPr>
                <w:rFonts w:eastAsia="Calibri"/>
              </w:rPr>
            </w:pPr>
          </w:p>
        </w:tc>
      </w:tr>
    </w:tbl>
    <w:p w:rsidR="00CD7245" w:rsidRPr="00F97F06" w:rsidRDefault="00CD7245" w:rsidP="00551057">
      <w:pPr>
        <w:jc w:val="both"/>
        <w:rPr>
          <w:color w:val="000000"/>
        </w:rPr>
      </w:pPr>
    </w:p>
    <w:p w:rsidR="00CD7245" w:rsidRPr="00F97F06" w:rsidRDefault="00CD7245" w:rsidP="00551057">
      <w:pPr>
        <w:jc w:val="both"/>
        <w:rPr>
          <w:color w:val="000000"/>
        </w:rPr>
      </w:pPr>
    </w:p>
    <w:tbl>
      <w:tblPr>
        <w:tblW w:w="8789" w:type="dxa"/>
        <w:tblCellSpacing w:w="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94"/>
        <w:gridCol w:w="6095"/>
      </w:tblGrid>
      <w:tr w:rsidR="004E0F59" w:rsidRPr="00F97F06" w:rsidTr="006434C0">
        <w:trPr>
          <w:trHeight w:val="390"/>
          <w:tblCellSpacing w:w="20" w:type="dxa"/>
        </w:trPr>
        <w:tc>
          <w:tcPr>
            <w:tcW w:w="2634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>Ime i prezime učitelja: Ljubica Gašparević i Marina Pranjić</w:t>
            </w:r>
          </w:p>
        </w:tc>
        <w:tc>
          <w:tcPr>
            <w:tcW w:w="6035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 xml:space="preserve">Razred: 8. </w:t>
            </w:r>
          </w:p>
        </w:tc>
      </w:tr>
      <w:tr w:rsidR="004E0F59" w:rsidRPr="00F97F06" w:rsidTr="002767CB">
        <w:trPr>
          <w:trHeight w:val="526"/>
          <w:tblCellSpacing w:w="20" w:type="dxa"/>
        </w:trPr>
        <w:tc>
          <w:tcPr>
            <w:tcW w:w="2634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Naziv</w:t>
            </w:r>
          </w:p>
        </w:tc>
        <w:tc>
          <w:tcPr>
            <w:tcW w:w="6035" w:type="dxa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b/>
              </w:rPr>
              <w:t>POSJET UČENIKA OSMIH RAZREDA PAKRACU, LIPIKU I OKUČANIMA I JEDNODNEVNI POSJET VUKOVARU</w:t>
            </w:r>
          </w:p>
        </w:tc>
      </w:tr>
      <w:tr w:rsidR="004E0F59" w:rsidRPr="00F97F06" w:rsidTr="002767CB">
        <w:trPr>
          <w:trHeight w:val="867"/>
          <w:tblCellSpacing w:w="20" w:type="dxa"/>
        </w:trPr>
        <w:tc>
          <w:tcPr>
            <w:tcW w:w="2634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Ciljevi</w:t>
            </w:r>
          </w:p>
        </w:tc>
        <w:tc>
          <w:tcPr>
            <w:tcW w:w="6035" w:type="dxa"/>
            <w:vAlign w:val="center"/>
          </w:tcPr>
          <w:p w:rsidR="004E0F59" w:rsidRPr="00F97F06" w:rsidRDefault="004E0F59" w:rsidP="004E0F59">
            <w:pPr>
              <w:numPr>
                <w:ilvl w:val="0"/>
                <w:numId w:val="7"/>
              </w:numPr>
              <w:jc w:val="both"/>
            </w:pPr>
            <w:r w:rsidRPr="00F97F06">
              <w:t xml:space="preserve">obilazak i razgledavanje navedenih mjesta </w:t>
            </w:r>
          </w:p>
          <w:p w:rsidR="004E0F59" w:rsidRPr="00F97F06" w:rsidRDefault="004E0F59" w:rsidP="004E0F59">
            <w:pPr>
              <w:numPr>
                <w:ilvl w:val="0"/>
                <w:numId w:val="7"/>
              </w:numPr>
              <w:jc w:val="both"/>
            </w:pPr>
            <w:r w:rsidRPr="00F97F06">
              <w:t>razvijanje i njegovanje ljubavi spram materinskog jezika i kulturno-povijesne baštine.</w:t>
            </w:r>
          </w:p>
          <w:p w:rsidR="004E0F59" w:rsidRPr="00F97F06" w:rsidRDefault="004E0F59" w:rsidP="004E0F59">
            <w:pPr>
              <w:numPr>
                <w:ilvl w:val="0"/>
                <w:numId w:val="7"/>
              </w:numPr>
              <w:jc w:val="both"/>
            </w:pPr>
            <w:r w:rsidRPr="00F97F06">
              <w:t>edukacije o povijesnim činjenicama i znamenitostima mjesta koje ćemo posjetiti.</w:t>
            </w:r>
          </w:p>
          <w:p w:rsidR="004E0F59" w:rsidRPr="00F97F06" w:rsidRDefault="004E0F59" w:rsidP="004E0F59">
            <w:pPr>
              <w:numPr>
                <w:ilvl w:val="0"/>
                <w:numId w:val="7"/>
              </w:numPr>
              <w:jc w:val="both"/>
            </w:pPr>
            <w:r w:rsidRPr="00F97F06">
              <w:t>razvijati svijest o potrebi očuvanja kulturno-povijesne baštine, te svijest o očuvanju prirodnih ljepota.</w:t>
            </w:r>
          </w:p>
          <w:p w:rsidR="004E0F59" w:rsidRPr="00F97F06" w:rsidRDefault="004E0F59" w:rsidP="004E0F59">
            <w:pPr>
              <w:numPr>
                <w:ilvl w:val="0"/>
                <w:numId w:val="7"/>
              </w:numPr>
              <w:jc w:val="both"/>
            </w:pPr>
            <w:r w:rsidRPr="00F97F06">
              <w:t>razvijati svijest o nacionalnom identitetu, naučiti činjenice o Domovinskom ratu</w:t>
            </w:r>
          </w:p>
        </w:tc>
      </w:tr>
      <w:tr w:rsidR="004E0F59" w:rsidRPr="00F97F06" w:rsidTr="002767CB">
        <w:trPr>
          <w:trHeight w:val="571"/>
          <w:tblCellSpacing w:w="20" w:type="dxa"/>
        </w:trPr>
        <w:tc>
          <w:tcPr>
            <w:tcW w:w="2634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Namjena</w:t>
            </w:r>
          </w:p>
        </w:tc>
        <w:tc>
          <w:tcPr>
            <w:tcW w:w="6035" w:type="dxa"/>
            <w:vAlign w:val="center"/>
          </w:tcPr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poticanje i razvijanje svijesti o očuvanju materijalne i duhovne baštine RH i nacionalnog identiteta, te razvijanje ekološke svijesti</w:t>
            </w:r>
          </w:p>
        </w:tc>
      </w:tr>
      <w:tr w:rsidR="004E0F59" w:rsidRPr="00F97F06" w:rsidTr="002767CB">
        <w:trPr>
          <w:trHeight w:val="689"/>
          <w:tblCellSpacing w:w="20" w:type="dxa"/>
        </w:trPr>
        <w:tc>
          <w:tcPr>
            <w:tcW w:w="2634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Nositelji</w:t>
            </w:r>
          </w:p>
        </w:tc>
        <w:tc>
          <w:tcPr>
            <w:tcW w:w="6035" w:type="dxa"/>
            <w:vAlign w:val="center"/>
          </w:tcPr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</w:rPr>
              <w:t>razrednica osmoga razreda i nastavnica povijesti</w:t>
            </w:r>
          </w:p>
          <w:p w:rsidR="004E0F59" w:rsidRPr="00F97F06" w:rsidRDefault="004E0F59" w:rsidP="004E0F59">
            <w:pPr>
              <w:pStyle w:val="Odlomakpopis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0F59" w:rsidRPr="00F97F06" w:rsidTr="002767CB">
        <w:trPr>
          <w:trHeight w:val="700"/>
          <w:tblCellSpacing w:w="20" w:type="dxa"/>
        </w:trPr>
        <w:tc>
          <w:tcPr>
            <w:tcW w:w="2634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Način realizacije</w:t>
            </w:r>
          </w:p>
        </w:tc>
        <w:tc>
          <w:tcPr>
            <w:tcW w:w="6035" w:type="dxa"/>
            <w:vAlign w:val="center"/>
          </w:tcPr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jednodnevni posjet Pakracu, Lipiku i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Okučanima</w:t>
            </w:r>
            <w:proofErr w:type="spellEnd"/>
          </w:p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eastAsia="Calibri" w:hAnsi="Times New Roman" w:cs="Times New Roman"/>
                <w:sz w:val="24"/>
                <w:szCs w:val="24"/>
              </w:rPr>
              <w:t>jednodnevni posjet Vukovaru</w:t>
            </w:r>
          </w:p>
        </w:tc>
      </w:tr>
      <w:tr w:rsidR="004E0F59" w:rsidRPr="00F97F06" w:rsidTr="002767CB">
        <w:trPr>
          <w:trHeight w:val="784"/>
          <w:tblCellSpacing w:w="20" w:type="dxa"/>
        </w:trPr>
        <w:tc>
          <w:tcPr>
            <w:tcW w:w="2634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proofErr w:type="spellStart"/>
            <w:r w:rsidRPr="00F97F06">
              <w:rPr>
                <w:rFonts w:eastAsia="Calibri"/>
                <w:b/>
              </w:rPr>
              <w:t>Vremenik</w:t>
            </w:r>
            <w:proofErr w:type="spellEnd"/>
            <w:r w:rsidRPr="00F97F06">
              <w:rPr>
                <w:rFonts w:eastAsia="Calibri"/>
                <w:b/>
              </w:rPr>
              <w:t xml:space="preserve"> aktivnosti</w:t>
            </w:r>
          </w:p>
        </w:tc>
        <w:tc>
          <w:tcPr>
            <w:tcW w:w="6035" w:type="dxa"/>
            <w:vAlign w:val="center"/>
          </w:tcPr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Vukovar – 27. siječnja 2020. </w:t>
            </w:r>
          </w:p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Pakrac i dr. – 6. ožujka 2020. </w:t>
            </w:r>
          </w:p>
        </w:tc>
      </w:tr>
      <w:tr w:rsidR="004E0F59" w:rsidRPr="00F97F06" w:rsidTr="002767CB">
        <w:trPr>
          <w:trHeight w:val="1101"/>
          <w:tblCellSpacing w:w="20" w:type="dxa"/>
        </w:trPr>
        <w:tc>
          <w:tcPr>
            <w:tcW w:w="2634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Okvirni troškovnik</w:t>
            </w:r>
          </w:p>
        </w:tc>
        <w:tc>
          <w:tcPr>
            <w:tcW w:w="6035" w:type="dxa"/>
            <w:vAlign w:val="center"/>
          </w:tcPr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eastAsia="Calibri" w:hAnsi="Times New Roman" w:cs="Times New Roman"/>
                <w:sz w:val="24"/>
                <w:szCs w:val="24"/>
              </w:rPr>
              <w:t>troškove pokriva nadležno Ministarstvo u suradnji s Memorijalnim centrom Domovinskoga rata Vukovar</w:t>
            </w:r>
          </w:p>
        </w:tc>
      </w:tr>
      <w:tr w:rsidR="004E0F59" w:rsidRPr="00F97F06" w:rsidTr="002767CB">
        <w:trPr>
          <w:trHeight w:val="1447"/>
          <w:tblCellSpacing w:w="20" w:type="dxa"/>
        </w:trPr>
        <w:tc>
          <w:tcPr>
            <w:tcW w:w="2634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lastRenderedPageBreak/>
              <w:t>Način vrednovanja i način korištenja rezultata vrednovanja</w:t>
            </w:r>
          </w:p>
        </w:tc>
        <w:tc>
          <w:tcPr>
            <w:tcW w:w="6035" w:type="dxa"/>
            <w:vAlign w:val="center"/>
          </w:tcPr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</w:rPr>
              <w:t>Vrednovanje u sklopu redovne nastave prema unaprijed zadanim uputama.</w:t>
            </w:r>
          </w:p>
        </w:tc>
      </w:tr>
    </w:tbl>
    <w:p w:rsidR="00CD7245" w:rsidRPr="00F97F06" w:rsidRDefault="00CD7245" w:rsidP="00551057">
      <w:pPr>
        <w:jc w:val="both"/>
        <w:rPr>
          <w:color w:val="000000"/>
        </w:rPr>
      </w:pPr>
    </w:p>
    <w:p w:rsidR="004E0F59" w:rsidRPr="00F97F06" w:rsidRDefault="004E0F59" w:rsidP="00551057">
      <w:pPr>
        <w:jc w:val="both"/>
        <w:rPr>
          <w:color w:val="000000"/>
        </w:rPr>
      </w:pPr>
    </w:p>
    <w:p w:rsidR="00CD7245" w:rsidRPr="00F97F06" w:rsidRDefault="00CD7245" w:rsidP="00551057">
      <w:pPr>
        <w:jc w:val="both"/>
        <w:rPr>
          <w:color w:val="000000"/>
        </w:rPr>
      </w:pPr>
    </w:p>
    <w:p w:rsidR="00CD7245" w:rsidRPr="00F97F06" w:rsidRDefault="00CD7245" w:rsidP="00551057">
      <w:pPr>
        <w:jc w:val="both"/>
        <w:rPr>
          <w:color w:val="000000"/>
        </w:rPr>
      </w:pPr>
    </w:p>
    <w:tbl>
      <w:tblPr>
        <w:tblW w:w="8789" w:type="dxa"/>
        <w:tblCellSpacing w:w="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4E0F59" w:rsidRPr="00F97F06" w:rsidTr="006434C0">
        <w:trPr>
          <w:trHeight w:val="567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 xml:space="preserve">Ime i prezime učitelja: Kristina Varga </w:t>
            </w:r>
            <w:proofErr w:type="spellStart"/>
            <w:r w:rsidRPr="00F97F06">
              <w:rPr>
                <w:rFonts w:eastAsia="Calibri"/>
                <w:b/>
              </w:rPr>
              <w:t>Dušanić</w:t>
            </w:r>
            <w:proofErr w:type="spellEnd"/>
            <w:r w:rsidRPr="00F97F06">
              <w:rPr>
                <w:rFonts w:eastAsia="Calibri"/>
                <w:b/>
              </w:rPr>
              <w:t xml:space="preserve"> i Marina Pranjić</w:t>
            </w:r>
          </w:p>
        </w:tc>
        <w:tc>
          <w:tcPr>
            <w:tcW w:w="6177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 xml:space="preserve">Razred: 5. a i 5. b </w:t>
            </w:r>
          </w:p>
        </w:tc>
      </w:tr>
      <w:tr w:rsidR="004E0F59" w:rsidRPr="00F97F06" w:rsidTr="006434C0">
        <w:trPr>
          <w:trHeight w:val="765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Naziv</w:t>
            </w:r>
          </w:p>
        </w:tc>
        <w:tc>
          <w:tcPr>
            <w:tcW w:w="6177" w:type="dxa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 xml:space="preserve">IZLET UČENIKA U KINO </w:t>
            </w:r>
          </w:p>
        </w:tc>
      </w:tr>
      <w:tr w:rsidR="004E0F59" w:rsidRPr="00F97F06" w:rsidTr="006434C0">
        <w:trPr>
          <w:trHeight w:val="1260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Ciljevi</w:t>
            </w:r>
          </w:p>
        </w:tc>
        <w:tc>
          <w:tcPr>
            <w:tcW w:w="6177" w:type="dxa"/>
          </w:tcPr>
          <w:p w:rsidR="004E0F59" w:rsidRPr="00F97F06" w:rsidRDefault="004E0F59" w:rsidP="004E0F59">
            <w:pPr>
              <w:widowControl w:val="0"/>
              <w:suppressAutoHyphens/>
            </w:pPr>
            <w:r w:rsidRPr="00F97F06">
              <w:rPr>
                <w:lang w:val="pl-PL"/>
              </w:rPr>
              <w:t>Druženje, opuštanje i rekreacija učenika i učitelja u ugodnoj atmosferi.</w:t>
            </w:r>
            <w:r w:rsidRPr="00F97F06">
              <w:t>Jačanje osjećaja povezanosti i pripadnosti. Razvijati kulturu ponašanja u javnim ustanovama i na javnim mjestima.</w:t>
            </w:r>
          </w:p>
          <w:p w:rsidR="004E0F59" w:rsidRPr="00F97F06" w:rsidRDefault="004E0F59" w:rsidP="004E0F59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4E0F59" w:rsidRPr="00F97F06" w:rsidTr="006434C0">
        <w:trPr>
          <w:trHeight w:val="831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Namjena</w:t>
            </w:r>
          </w:p>
        </w:tc>
        <w:tc>
          <w:tcPr>
            <w:tcW w:w="6177" w:type="dxa"/>
          </w:tcPr>
          <w:p w:rsidR="004E0F59" w:rsidRPr="00F97F06" w:rsidRDefault="004E0F59" w:rsidP="004E0F59">
            <w:pPr>
              <w:numPr>
                <w:ilvl w:val="0"/>
                <w:numId w:val="8"/>
              </w:numPr>
              <w:jc w:val="both"/>
              <w:rPr>
                <w:rFonts w:eastAsia="Calibri"/>
              </w:rPr>
            </w:pPr>
            <w:r w:rsidRPr="00F97F06">
              <w:rPr>
                <w:rFonts w:eastAsia="Calibri"/>
              </w:rPr>
              <w:t>vrednovati kino predstavu</w:t>
            </w:r>
          </w:p>
          <w:p w:rsidR="004E0F59" w:rsidRPr="00F97F06" w:rsidRDefault="004E0F59" w:rsidP="004E0F59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97F06">
              <w:rPr>
                <w:rFonts w:ascii="Times New Roman" w:eastAsia="Calibri" w:hAnsi="Times New Roman" w:cs="Times New Roman"/>
                <w:sz w:val="24"/>
                <w:szCs w:val="24"/>
              </w:rPr>
              <w:t>ostvariti komunikaciju s kinom kao medijem</w:t>
            </w:r>
          </w:p>
        </w:tc>
      </w:tr>
      <w:tr w:rsidR="004E0F59" w:rsidRPr="00F97F06" w:rsidTr="006434C0">
        <w:trPr>
          <w:trHeight w:val="1001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Nositelji</w:t>
            </w:r>
          </w:p>
        </w:tc>
        <w:tc>
          <w:tcPr>
            <w:tcW w:w="6177" w:type="dxa"/>
          </w:tcPr>
          <w:p w:rsidR="004E0F59" w:rsidRPr="00F97F06" w:rsidRDefault="004E0F59" w:rsidP="004E0F59">
            <w:pPr>
              <w:rPr>
                <w:rFonts w:eastAsia="Calibri"/>
              </w:rPr>
            </w:pPr>
            <w:r w:rsidRPr="00F97F06">
              <w:rPr>
                <w:lang w:val="pl-PL"/>
              </w:rPr>
              <w:t>razrednice petih razreda, knižničarka, predmetni nastavnici i razrednici ostalih zainteresiranih razreda (zbog broja učenika)</w:t>
            </w:r>
          </w:p>
        </w:tc>
      </w:tr>
      <w:tr w:rsidR="004E0F59" w:rsidRPr="00F97F06" w:rsidTr="006434C0">
        <w:trPr>
          <w:trHeight w:val="1017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Način realizacije</w:t>
            </w:r>
          </w:p>
        </w:tc>
        <w:tc>
          <w:tcPr>
            <w:tcW w:w="6177" w:type="dxa"/>
          </w:tcPr>
          <w:p w:rsidR="004E0F59" w:rsidRPr="00F97F06" w:rsidRDefault="004E0F59" w:rsidP="004E0F59">
            <w:pPr>
              <w:rPr>
                <w:rFonts w:eastAsia="Calibri"/>
              </w:rPr>
            </w:pPr>
          </w:p>
          <w:p w:rsidR="004E0F59" w:rsidRPr="00F97F06" w:rsidRDefault="004E0F59" w:rsidP="004E0F59">
            <w:pPr>
              <w:rPr>
                <w:rFonts w:eastAsia="Calibri"/>
              </w:rPr>
            </w:pPr>
            <w:r w:rsidRPr="00F97F06">
              <w:rPr>
                <w:rFonts w:eastAsia="Calibri"/>
              </w:rPr>
              <w:t>Realizirat će se prema najprihvatljivijim ponudama.</w:t>
            </w:r>
          </w:p>
        </w:tc>
      </w:tr>
      <w:tr w:rsidR="004E0F59" w:rsidRPr="00F97F06" w:rsidTr="006434C0">
        <w:trPr>
          <w:trHeight w:val="1139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proofErr w:type="spellStart"/>
            <w:r w:rsidRPr="00F97F06">
              <w:rPr>
                <w:rFonts w:eastAsia="Calibri"/>
                <w:b/>
              </w:rPr>
              <w:t>Vremenik</w:t>
            </w:r>
            <w:proofErr w:type="spellEnd"/>
            <w:r w:rsidRPr="00F97F06">
              <w:rPr>
                <w:rFonts w:eastAsia="Calibri"/>
                <w:b/>
              </w:rPr>
              <w:t xml:space="preserve"> aktivnosti</w:t>
            </w:r>
          </w:p>
        </w:tc>
        <w:tc>
          <w:tcPr>
            <w:tcW w:w="6177" w:type="dxa"/>
            <w:vAlign w:val="center"/>
          </w:tcPr>
          <w:p w:rsidR="004E0F59" w:rsidRPr="00F97F06" w:rsidRDefault="004E0F59" w:rsidP="004E0F59">
            <w:pPr>
              <w:rPr>
                <w:rFonts w:eastAsia="Calibri"/>
              </w:rPr>
            </w:pPr>
            <w:r w:rsidRPr="00F97F06">
              <w:rPr>
                <w:lang w:val="pl-PL"/>
              </w:rPr>
              <w:t>Tijekom šk.god. 2019./2020.</w:t>
            </w:r>
          </w:p>
        </w:tc>
      </w:tr>
      <w:tr w:rsidR="004E0F59" w:rsidRPr="00F97F06" w:rsidTr="006434C0">
        <w:trPr>
          <w:trHeight w:val="1269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Okvirni troškovnik</w:t>
            </w:r>
          </w:p>
        </w:tc>
        <w:tc>
          <w:tcPr>
            <w:tcW w:w="6177" w:type="dxa"/>
          </w:tcPr>
          <w:p w:rsidR="004E0F59" w:rsidRPr="00F97F06" w:rsidRDefault="004E0F59" w:rsidP="004E0F59">
            <w:pPr>
              <w:rPr>
                <w:lang w:val="pl-PL"/>
              </w:rPr>
            </w:pPr>
          </w:p>
          <w:p w:rsidR="004E0F59" w:rsidRPr="00F97F06" w:rsidRDefault="004E0F59" w:rsidP="004E0F59">
            <w:pPr>
              <w:rPr>
                <w:lang w:val="pl-PL"/>
              </w:rPr>
            </w:pPr>
          </w:p>
          <w:p w:rsidR="004E0F59" w:rsidRPr="00F97F06" w:rsidRDefault="004E0F59" w:rsidP="004E0F59">
            <w:pPr>
              <w:rPr>
                <w:rFonts w:eastAsia="Calibri"/>
              </w:rPr>
            </w:pPr>
            <w:r w:rsidRPr="00F97F06">
              <w:rPr>
                <w:lang w:val="pl-PL"/>
              </w:rPr>
              <w:t>Cijena ulaznice i troškovi prijevoza na teret roditelja</w:t>
            </w:r>
          </w:p>
        </w:tc>
      </w:tr>
      <w:tr w:rsidR="004E0F59" w:rsidRPr="00F97F06" w:rsidTr="006434C0">
        <w:trPr>
          <w:trHeight w:val="1591"/>
          <w:tblCellSpacing w:w="20" w:type="dxa"/>
        </w:trPr>
        <w:tc>
          <w:tcPr>
            <w:tcW w:w="2492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>Način vrednovanja i način korištenja rezultata vrednovanja</w:t>
            </w:r>
          </w:p>
          <w:p w:rsidR="004E0F59" w:rsidRPr="00F97F06" w:rsidRDefault="004E0F59" w:rsidP="004E0F59">
            <w:pPr>
              <w:rPr>
                <w:rFonts w:eastAsia="Calibri"/>
              </w:rPr>
            </w:pPr>
          </w:p>
        </w:tc>
        <w:tc>
          <w:tcPr>
            <w:tcW w:w="6177" w:type="dxa"/>
          </w:tcPr>
          <w:p w:rsidR="004E0F59" w:rsidRPr="00F97F06" w:rsidRDefault="004E0F59" w:rsidP="004E0F59">
            <w:r w:rsidRPr="00F97F06">
              <w:t>Vrednovanje u sklopu redovne nastave prema unaprijed zadanim uputama.</w:t>
            </w:r>
          </w:p>
        </w:tc>
      </w:tr>
    </w:tbl>
    <w:p w:rsidR="00CD7245" w:rsidRPr="00F97F06" w:rsidRDefault="00CD7245" w:rsidP="00551057">
      <w:pPr>
        <w:jc w:val="both"/>
        <w:rPr>
          <w:color w:val="000000"/>
        </w:rPr>
      </w:pPr>
    </w:p>
    <w:p w:rsidR="00CD7245" w:rsidRPr="00F97F06" w:rsidRDefault="00CD7245" w:rsidP="00551057">
      <w:pPr>
        <w:jc w:val="both"/>
        <w:rPr>
          <w:color w:val="000000"/>
        </w:rPr>
      </w:pPr>
    </w:p>
    <w:p w:rsidR="00CD7245" w:rsidRPr="00F97F06" w:rsidRDefault="00CD7245" w:rsidP="00551057">
      <w:pPr>
        <w:jc w:val="both"/>
        <w:rPr>
          <w:color w:val="000000"/>
        </w:rPr>
      </w:pPr>
    </w:p>
    <w:p w:rsidR="00CD7245" w:rsidRPr="00F97F06" w:rsidRDefault="00CD7245" w:rsidP="00551057">
      <w:pPr>
        <w:jc w:val="both"/>
        <w:rPr>
          <w:color w:val="000000"/>
        </w:rPr>
      </w:pPr>
    </w:p>
    <w:tbl>
      <w:tblPr>
        <w:tblW w:w="8789" w:type="dxa"/>
        <w:tblCellSpacing w:w="2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5528"/>
      </w:tblGrid>
      <w:tr w:rsidR="004E0F59" w:rsidRPr="00F97F06" w:rsidTr="00FC60FF">
        <w:trPr>
          <w:trHeight w:val="567"/>
          <w:tblCellSpacing w:w="20" w:type="dxa"/>
        </w:trPr>
        <w:tc>
          <w:tcPr>
            <w:tcW w:w="3201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 xml:space="preserve">Ime i prezime učitelja: Kristina Varga </w:t>
            </w:r>
            <w:proofErr w:type="spellStart"/>
            <w:r w:rsidRPr="00F97F06">
              <w:rPr>
                <w:rFonts w:eastAsia="Calibri"/>
                <w:b/>
              </w:rPr>
              <w:t>Dušanić</w:t>
            </w:r>
            <w:proofErr w:type="spellEnd"/>
            <w:r w:rsidRPr="00F97F06">
              <w:rPr>
                <w:rFonts w:eastAsia="Calibri"/>
                <w:b/>
              </w:rPr>
              <w:t xml:space="preserve"> i Marina Pranjić</w:t>
            </w:r>
          </w:p>
        </w:tc>
        <w:tc>
          <w:tcPr>
            <w:tcW w:w="5468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 xml:space="preserve">Razred: 5./6./7./8. </w:t>
            </w:r>
          </w:p>
        </w:tc>
      </w:tr>
      <w:tr w:rsidR="004E0F59" w:rsidRPr="00F97F06" w:rsidTr="00FC60FF">
        <w:trPr>
          <w:trHeight w:val="765"/>
          <w:tblCellSpacing w:w="20" w:type="dxa"/>
        </w:trPr>
        <w:tc>
          <w:tcPr>
            <w:tcW w:w="3201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Naziv</w:t>
            </w:r>
          </w:p>
        </w:tc>
        <w:tc>
          <w:tcPr>
            <w:tcW w:w="5468" w:type="dxa"/>
            <w:vAlign w:val="center"/>
          </w:tcPr>
          <w:p w:rsidR="004E0F59" w:rsidRPr="00F97F06" w:rsidRDefault="004E0F59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 xml:space="preserve">JEDNODNEVNI IZLET  U OSIJEK </w:t>
            </w:r>
          </w:p>
        </w:tc>
      </w:tr>
      <w:tr w:rsidR="004E0F59" w:rsidRPr="00F97F06" w:rsidTr="00FC60FF">
        <w:trPr>
          <w:trHeight w:val="1260"/>
          <w:tblCellSpacing w:w="20" w:type="dxa"/>
        </w:trPr>
        <w:tc>
          <w:tcPr>
            <w:tcW w:w="3201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Ciljevi</w:t>
            </w:r>
          </w:p>
        </w:tc>
        <w:tc>
          <w:tcPr>
            <w:tcW w:w="5468" w:type="dxa"/>
          </w:tcPr>
          <w:p w:rsidR="004E0F59" w:rsidRPr="00F97F06" w:rsidRDefault="004E0F59" w:rsidP="004E0F5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97F06">
              <w:rPr>
                <w:lang w:val="pl-PL"/>
              </w:rPr>
              <w:t xml:space="preserve">Upoznati učenike s pirodnim ljepotama i kulturnom baštinom Hrvatske. Razvijati potrebu za kulturnim identitetom učenika. </w:t>
            </w:r>
          </w:p>
        </w:tc>
      </w:tr>
      <w:tr w:rsidR="004E0F59" w:rsidRPr="00F97F06" w:rsidTr="00FC60FF">
        <w:trPr>
          <w:trHeight w:val="831"/>
          <w:tblCellSpacing w:w="20" w:type="dxa"/>
        </w:trPr>
        <w:tc>
          <w:tcPr>
            <w:tcW w:w="3201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Namjena</w:t>
            </w:r>
          </w:p>
        </w:tc>
        <w:tc>
          <w:tcPr>
            <w:tcW w:w="5468" w:type="dxa"/>
          </w:tcPr>
          <w:p w:rsidR="004E0F59" w:rsidRPr="00F97F06" w:rsidRDefault="004E0F59" w:rsidP="004E0F59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97F06">
              <w:rPr>
                <w:lang w:val="pl-PL"/>
              </w:rPr>
              <w:t xml:space="preserve">Učenicima je izlet prigoda da na licu mjesta upoznaju pojedine regije Hrvatske i njihova obilježja. </w:t>
            </w:r>
          </w:p>
        </w:tc>
      </w:tr>
      <w:tr w:rsidR="004E0F59" w:rsidRPr="00F97F06" w:rsidTr="00FC60FF">
        <w:trPr>
          <w:trHeight w:val="1001"/>
          <w:tblCellSpacing w:w="20" w:type="dxa"/>
        </w:trPr>
        <w:tc>
          <w:tcPr>
            <w:tcW w:w="3201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Nositelji</w:t>
            </w:r>
          </w:p>
        </w:tc>
        <w:tc>
          <w:tcPr>
            <w:tcW w:w="5468" w:type="dxa"/>
          </w:tcPr>
          <w:p w:rsidR="004E0F59" w:rsidRPr="00F97F06" w:rsidRDefault="004E0F59" w:rsidP="004E0F59">
            <w:pPr>
              <w:rPr>
                <w:rFonts w:eastAsia="Calibri"/>
              </w:rPr>
            </w:pPr>
            <w:r w:rsidRPr="00F97F06">
              <w:rPr>
                <w:lang w:val="pl-PL"/>
              </w:rPr>
              <w:t>razrednici, knjižničarka i predmetni nastavnici</w:t>
            </w:r>
          </w:p>
        </w:tc>
      </w:tr>
      <w:tr w:rsidR="004E0F59" w:rsidRPr="00F97F06" w:rsidTr="00FC60FF">
        <w:trPr>
          <w:trHeight w:val="1017"/>
          <w:tblCellSpacing w:w="20" w:type="dxa"/>
        </w:trPr>
        <w:tc>
          <w:tcPr>
            <w:tcW w:w="3201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Način realizacije</w:t>
            </w:r>
          </w:p>
        </w:tc>
        <w:tc>
          <w:tcPr>
            <w:tcW w:w="5468" w:type="dxa"/>
          </w:tcPr>
          <w:p w:rsidR="004E0F59" w:rsidRPr="00F97F06" w:rsidRDefault="004E0F59" w:rsidP="004E0F59">
            <w:pPr>
              <w:rPr>
                <w:rFonts w:eastAsia="Calibri"/>
              </w:rPr>
            </w:pPr>
            <w:r w:rsidRPr="00F97F06">
              <w:rPr>
                <w:rFonts w:eastAsia="Calibri"/>
              </w:rPr>
              <w:t>Realizirat će se prema najprihvatljivijim ponudama.</w:t>
            </w:r>
          </w:p>
        </w:tc>
      </w:tr>
      <w:tr w:rsidR="004E0F59" w:rsidRPr="00F97F06" w:rsidTr="00FC60FF">
        <w:trPr>
          <w:trHeight w:val="1139"/>
          <w:tblCellSpacing w:w="20" w:type="dxa"/>
        </w:trPr>
        <w:tc>
          <w:tcPr>
            <w:tcW w:w="3201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proofErr w:type="spellStart"/>
            <w:r w:rsidRPr="00F97F06">
              <w:rPr>
                <w:rFonts w:eastAsia="Calibri"/>
                <w:b/>
              </w:rPr>
              <w:t>Vremenik</w:t>
            </w:r>
            <w:proofErr w:type="spellEnd"/>
            <w:r w:rsidRPr="00F97F06">
              <w:rPr>
                <w:rFonts w:eastAsia="Calibri"/>
                <w:b/>
              </w:rPr>
              <w:t xml:space="preserve"> aktivnosti</w:t>
            </w:r>
          </w:p>
        </w:tc>
        <w:tc>
          <w:tcPr>
            <w:tcW w:w="5468" w:type="dxa"/>
            <w:vAlign w:val="center"/>
          </w:tcPr>
          <w:p w:rsidR="004E0F59" w:rsidRPr="00F97F06" w:rsidRDefault="004E0F59" w:rsidP="004E0F59">
            <w:pPr>
              <w:rPr>
                <w:rFonts w:eastAsia="Calibri"/>
              </w:rPr>
            </w:pPr>
            <w:r w:rsidRPr="00F97F06">
              <w:rPr>
                <w:lang w:val="pl-PL"/>
              </w:rPr>
              <w:t>Tijekom šk.god. 2019./2020.</w:t>
            </w:r>
          </w:p>
        </w:tc>
      </w:tr>
      <w:tr w:rsidR="004E0F59" w:rsidRPr="00F97F06" w:rsidTr="00FC60FF">
        <w:trPr>
          <w:trHeight w:val="1600"/>
          <w:tblCellSpacing w:w="20" w:type="dxa"/>
        </w:trPr>
        <w:tc>
          <w:tcPr>
            <w:tcW w:w="3201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Okvirni troškovnik</w:t>
            </w:r>
          </w:p>
        </w:tc>
        <w:tc>
          <w:tcPr>
            <w:tcW w:w="5468" w:type="dxa"/>
          </w:tcPr>
          <w:p w:rsidR="004E0F59" w:rsidRPr="00F97F06" w:rsidRDefault="004E0F59" w:rsidP="004E0F59">
            <w:pPr>
              <w:rPr>
                <w:rFonts w:eastAsia="Calibri"/>
              </w:rPr>
            </w:pPr>
            <w:r w:rsidRPr="00F97F06">
              <w:t>Roditelji snose troškove jednodnevnog izleta. Detaljni troškovnik biti će izrađen kada se odabere točna destinacija izleta.</w:t>
            </w:r>
          </w:p>
        </w:tc>
      </w:tr>
      <w:tr w:rsidR="004E0F59" w:rsidRPr="00F97F06" w:rsidTr="00FC60FF">
        <w:trPr>
          <w:trHeight w:val="2101"/>
          <w:tblCellSpacing w:w="20" w:type="dxa"/>
        </w:trPr>
        <w:tc>
          <w:tcPr>
            <w:tcW w:w="3201" w:type="dxa"/>
            <w:shd w:val="pct15" w:color="auto" w:fill="FFFFFF" w:themeFill="background1"/>
            <w:vAlign w:val="center"/>
          </w:tcPr>
          <w:p w:rsidR="004E0F59" w:rsidRPr="00F97F06" w:rsidRDefault="004E0F59" w:rsidP="004E0F59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Način vrednovanja i način korištenja rezultata vrednovanja</w:t>
            </w:r>
          </w:p>
        </w:tc>
        <w:tc>
          <w:tcPr>
            <w:tcW w:w="5468" w:type="dxa"/>
          </w:tcPr>
          <w:p w:rsidR="004E0F59" w:rsidRPr="00F97F06" w:rsidRDefault="004E0F59" w:rsidP="004E0F59">
            <w:pPr>
              <w:rPr>
                <w:rFonts w:eastAsia="Calibri"/>
              </w:rPr>
            </w:pPr>
            <w:r w:rsidRPr="00F97F06">
              <w:t xml:space="preserve">Izložba fotografija nastalih na putovanju - izvješće, prezentacija na roditeljskom sastanku. </w:t>
            </w:r>
          </w:p>
        </w:tc>
      </w:tr>
    </w:tbl>
    <w:p w:rsidR="00CD7245" w:rsidRPr="00F97F06" w:rsidRDefault="00CD7245" w:rsidP="00551057">
      <w:pPr>
        <w:jc w:val="both"/>
        <w:rPr>
          <w:color w:val="000000"/>
        </w:rPr>
      </w:pPr>
    </w:p>
    <w:p w:rsidR="004E0F59" w:rsidRPr="00F97F06" w:rsidRDefault="004E0F59" w:rsidP="00551057">
      <w:pPr>
        <w:jc w:val="both"/>
        <w:rPr>
          <w:color w:val="000000"/>
        </w:rPr>
      </w:pPr>
    </w:p>
    <w:p w:rsidR="00F63705" w:rsidRPr="00F97F06" w:rsidRDefault="00F63705" w:rsidP="00551057">
      <w:pPr>
        <w:jc w:val="both"/>
        <w:rPr>
          <w:color w:val="000000"/>
        </w:rPr>
      </w:pPr>
    </w:p>
    <w:p w:rsidR="00F63705" w:rsidRPr="00F97F06" w:rsidRDefault="00F63705" w:rsidP="00551057">
      <w:pPr>
        <w:jc w:val="both"/>
        <w:rPr>
          <w:color w:val="000000"/>
        </w:rPr>
      </w:pPr>
    </w:p>
    <w:p w:rsidR="00F63705" w:rsidRPr="00F97F06" w:rsidRDefault="00F63705" w:rsidP="00551057">
      <w:pPr>
        <w:jc w:val="both"/>
        <w:rPr>
          <w:color w:val="000000"/>
        </w:rPr>
      </w:pPr>
    </w:p>
    <w:p w:rsidR="00F63705" w:rsidRPr="00F97F06" w:rsidRDefault="00F63705" w:rsidP="00551057">
      <w:pPr>
        <w:jc w:val="both"/>
        <w:rPr>
          <w:color w:val="000000"/>
        </w:rPr>
      </w:pPr>
    </w:p>
    <w:p w:rsidR="004E0F59" w:rsidRPr="00F97F06" w:rsidRDefault="004E0F59" w:rsidP="00551057">
      <w:pPr>
        <w:jc w:val="both"/>
        <w:rPr>
          <w:color w:val="000000"/>
        </w:rPr>
      </w:pPr>
    </w:p>
    <w:tbl>
      <w:tblPr>
        <w:tblStyle w:val="Reetkatablice"/>
        <w:tblW w:w="0" w:type="auto"/>
        <w:tblInd w:w="-18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5"/>
        <w:gridCol w:w="5687"/>
      </w:tblGrid>
      <w:tr w:rsidR="00A554B7" w:rsidRPr="00F97F06" w:rsidTr="00FC60FF">
        <w:trPr>
          <w:trHeight w:val="1074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Aktivnost, program i/ili projekt</w:t>
            </w:r>
          </w:p>
        </w:tc>
        <w:tc>
          <w:tcPr>
            <w:tcW w:w="5687" w:type="dxa"/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 xml:space="preserve">Izlet učenika 7. razreda </w:t>
            </w:r>
          </w:p>
        </w:tc>
      </w:tr>
      <w:tr w:rsidR="00A554B7" w:rsidRPr="00F97F06" w:rsidTr="00FC60FF">
        <w:trPr>
          <w:trHeight w:val="1074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5687" w:type="dxa"/>
            <w:vAlign w:val="center"/>
          </w:tcPr>
          <w:p w:rsidR="00A554B7" w:rsidRPr="00F97F06" w:rsidRDefault="00A554B7" w:rsidP="004E2DF5">
            <w:pPr>
              <w:jc w:val="center"/>
            </w:pP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jačanje komunikacije (uključujući i primjenu stranih jezika) 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jačanje suradništva među učenicima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razvijanje tolerancije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snalaženje u novim situacijama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razvijanje svijesti o potrebi zaštite i očuvanja kulturnih vrijednosti i okoliša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poticanje snalaženja u novim prostorima </w:t>
            </w:r>
          </w:p>
        </w:tc>
      </w:tr>
      <w:tr w:rsidR="00A554B7" w:rsidRPr="00F97F06" w:rsidTr="00FC60FF">
        <w:trPr>
          <w:trHeight w:val="1074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5687" w:type="dxa"/>
            <w:vAlign w:val="center"/>
          </w:tcPr>
          <w:p w:rsidR="00A554B7" w:rsidRPr="00F97F06" w:rsidRDefault="00A554B7" w:rsidP="004E2DF5">
            <w:pPr>
              <w:jc w:val="center"/>
            </w:pPr>
            <w:r w:rsidRPr="00F97F06">
              <w:t>Učiteljica Jasna Vinković</w:t>
            </w:r>
          </w:p>
        </w:tc>
      </w:tr>
      <w:tr w:rsidR="00A554B7" w:rsidRPr="00F97F06" w:rsidTr="00FC60FF">
        <w:trPr>
          <w:trHeight w:val="1221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A554B7" w:rsidRPr="00F97F06" w:rsidRDefault="00A554B7" w:rsidP="004E2DF5">
            <w:pPr>
              <w:jc w:val="center"/>
              <w:rPr>
                <w:b/>
              </w:rPr>
            </w:pPr>
          </w:p>
        </w:tc>
        <w:tc>
          <w:tcPr>
            <w:tcW w:w="5687" w:type="dxa"/>
            <w:vAlign w:val="center"/>
          </w:tcPr>
          <w:p w:rsidR="00A554B7" w:rsidRPr="00F97F06" w:rsidRDefault="00A554B7" w:rsidP="00A554B7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razgovor s učenicima i roditeljima o cilju putovanja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zajednički izbor destinacije, datuma putovanja i putne agencije 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prezentacije o zanimljivim sadržajima izabrane destinacije 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realizacija programa prema planu putovanja </w:t>
            </w:r>
          </w:p>
        </w:tc>
      </w:tr>
      <w:tr w:rsidR="00A554B7" w:rsidRPr="00F97F06" w:rsidTr="00FC60FF">
        <w:trPr>
          <w:trHeight w:val="932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A554B7" w:rsidRPr="00F97F06" w:rsidRDefault="00A554B7" w:rsidP="004E2DF5">
            <w:pPr>
              <w:jc w:val="center"/>
              <w:rPr>
                <w:b/>
              </w:rPr>
            </w:pPr>
          </w:p>
        </w:tc>
        <w:tc>
          <w:tcPr>
            <w:tcW w:w="5687" w:type="dxa"/>
            <w:vAlign w:val="center"/>
          </w:tcPr>
          <w:p w:rsidR="00A554B7" w:rsidRPr="00F97F06" w:rsidRDefault="00A554B7" w:rsidP="004E2DF5">
            <w:pPr>
              <w:jc w:val="center"/>
            </w:pPr>
            <w:r w:rsidRPr="00F97F06">
              <w:t>Lipanj 2020.</w:t>
            </w:r>
          </w:p>
        </w:tc>
      </w:tr>
      <w:tr w:rsidR="00A554B7" w:rsidRPr="00F97F06" w:rsidTr="00FC60FF">
        <w:trPr>
          <w:trHeight w:val="1074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5687" w:type="dxa"/>
            <w:vAlign w:val="center"/>
          </w:tcPr>
          <w:p w:rsidR="00A554B7" w:rsidRPr="00F97F06" w:rsidRDefault="00A554B7" w:rsidP="00A554B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razgovor s učenicima i roditeljima o uspješnosti</w:t>
            </w:r>
          </w:p>
          <w:p w:rsidR="00A554B7" w:rsidRPr="00F97F06" w:rsidRDefault="00A554B7" w:rsidP="004E2DF5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       provedenog izleta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procjena uspješnosti realizacije ciljeva izleta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korištenje rezultata kao smjernica za organizaciju budućih</w:t>
            </w:r>
          </w:p>
          <w:p w:rsidR="00A554B7" w:rsidRPr="00F97F06" w:rsidRDefault="00A554B7" w:rsidP="004E2DF5">
            <w:pPr>
              <w:pStyle w:val="Odlomakpopisa"/>
              <w:ind w:left="360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       izleta</w:t>
            </w:r>
          </w:p>
          <w:p w:rsidR="00A554B7" w:rsidRPr="00F97F06" w:rsidRDefault="00A554B7" w:rsidP="00A554B7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primjena novostečenih iskustava u budućim aktivnostima</w:t>
            </w:r>
          </w:p>
        </w:tc>
      </w:tr>
      <w:tr w:rsidR="00A554B7" w:rsidRPr="00F97F06" w:rsidTr="00FC60FF">
        <w:trPr>
          <w:trHeight w:val="901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</w:p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A554B7" w:rsidRPr="00F97F06" w:rsidRDefault="00A554B7" w:rsidP="00A554B7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</w:tc>
        <w:tc>
          <w:tcPr>
            <w:tcW w:w="5687" w:type="dxa"/>
            <w:vAlign w:val="center"/>
          </w:tcPr>
          <w:p w:rsidR="00A554B7" w:rsidRPr="00F97F06" w:rsidRDefault="00A554B7" w:rsidP="00A554B7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Troškove izleta snose učenici tj. njihovi roditelji, a cijena ovisi o odabiru turističke agencije i njene ponude.</w:t>
            </w:r>
          </w:p>
        </w:tc>
      </w:tr>
    </w:tbl>
    <w:tbl>
      <w:tblPr>
        <w:tblW w:w="0" w:type="auto"/>
        <w:tblInd w:w="-172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140"/>
        <w:gridCol w:w="5812"/>
      </w:tblGrid>
      <w:tr w:rsidR="00A554B7" w:rsidRPr="00F97F06" w:rsidTr="00B71B61">
        <w:trPr>
          <w:trHeight w:val="439"/>
        </w:trPr>
        <w:tc>
          <w:tcPr>
            <w:tcW w:w="31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15" w:color="auto" w:fill="FFFFFF" w:themeFill="background1"/>
            <w:tcMar>
              <w:left w:w="78" w:type="dxa"/>
            </w:tcMar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 xml:space="preserve">Ime i prezime </w:t>
            </w:r>
            <w:proofErr w:type="spellStart"/>
            <w:r w:rsidRPr="00F97F06">
              <w:rPr>
                <w:b/>
              </w:rPr>
              <w:t>učitelja:</w:t>
            </w:r>
            <w:r w:rsidR="00895E60">
              <w:rPr>
                <w:b/>
              </w:rPr>
              <w:t>Anamarija</w:t>
            </w:r>
            <w:proofErr w:type="spellEnd"/>
            <w:r w:rsidR="00895E60">
              <w:rPr>
                <w:b/>
              </w:rPr>
              <w:t xml:space="preserve"> </w:t>
            </w:r>
            <w:proofErr w:type="spellStart"/>
            <w:r w:rsidR="00895E60">
              <w:rPr>
                <w:b/>
              </w:rPr>
              <w:t>Ožvat</w:t>
            </w:r>
            <w:proofErr w:type="spellEnd"/>
          </w:p>
        </w:tc>
        <w:tc>
          <w:tcPr>
            <w:tcW w:w="58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15" w:color="auto" w:fill="FFFFFF" w:themeFill="background1"/>
            <w:tcMar>
              <w:left w:w="78" w:type="dxa"/>
            </w:tcMar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Razred:</w:t>
            </w:r>
            <w:r w:rsidR="00895E60">
              <w:rPr>
                <w:b/>
              </w:rPr>
              <w:t xml:space="preserve"> 6. razred</w:t>
            </w:r>
          </w:p>
        </w:tc>
      </w:tr>
      <w:tr w:rsidR="00A554B7" w:rsidRPr="00F97F06" w:rsidTr="00B71B61">
        <w:trPr>
          <w:trHeight w:val="593"/>
        </w:trPr>
        <w:tc>
          <w:tcPr>
            <w:tcW w:w="31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15" w:color="auto" w:fill="FFFFFF" w:themeFill="background1"/>
            <w:tcMar>
              <w:left w:w="78" w:type="dxa"/>
            </w:tcMar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Naziv</w:t>
            </w:r>
          </w:p>
        </w:tc>
        <w:tc>
          <w:tcPr>
            <w:tcW w:w="58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IZVANUČIONIČKA NASTAVA PRIRODE</w:t>
            </w:r>
          </w:p>
        </w:tc>
      </w:tr>
      <w:tr w:rsidR="00A554B7" w:rsidRPr="00F97F06" w:rsidTr="00B71B61">
        <w:trPr>
          <w:trHeight w:val="977"/>
        </w:trPr>
        <w:tc>
          <w:tcPr>
            <w:tcW w:w="31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15" w:color="auto" w:fill="FFFFFF" w:themeFill="background1"/>
            <w:tcMar>
              <w:left w:w="78" w:type="dxa"/>
            </w:tcMar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 xml:space="preserve">Ciljevi </w:t>
            </w:r>
          </w:p>
        </w:tc>
        <w:tc>
          <w:tcPr>
            <w:tcW w:w="58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8" w:type="dxa"/>
            </w:tcMar>
          </w:tcPr>
          <w:p w:rsidR="00A554B7" w:rsidRPr="00F97F06" w:rsidRDefault="00A554B7" w:rsidP="00753905">
            <w:pPr>
              <w:pStyle w:val="Default"/>
              <w:spacing w:line="240" w:lineRule="auto"/>
            </w:pPr>
            <w:r w:rsidRPr="00F97F06">
              <w:t xml:space="preserve">Upoznavanje učenika sa životnom stvarnošću i prirodom oko nas. Upoznavanje sa životnim zajednicama travnjaka. Terenskom nastavom u prirodi naučiti prepoznavati neke biljne vrste, svladati tehnike prikupljanja biljnoga materijala, svladati tehnike izrade herbarija. </w:t>
            </w:r>
          </w:p>
        </w:tc>
      </w:tr>
      <w:tr w:rsidR="00A554B7" w:rsidRPr="00F97F06" w:rsidTr="00B71B61">
        <w:trPr>
          <w:trHeight w:val="644"/>
        </w:trPr>
        <w:tc>
          <w:tcPr>
            <w:tcW w:w="31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15" w:color="auto" w:fill="FFFFFF" w:themeFill="background1"/>
            <w:tcMar>
              <w:left w:w="78" w:type="dxa"/>
            </w:tcMar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Namjena</w:t>
            </w:r>
          </w:p>
        </w:tc>
        <w:tc>
          <w:tcPr>
            <w:tcW w:w="58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8" w:type="dxa"/>
            </w:tcMar>
          </w:tcPr>
          <w:p w:rsidR="00A554B7" w:rsidRPr="00F97F06" w:rsidRDefault="00A554B7" w:rsidP="004E2DF5">
            <w:pPr>
              <w:spacing w:line="360" w:lineRule="auto"/>
            </w:pPr>
          </w:p>
          <w:p w:rsidR="00A554B7" w:rsidRPr="00F97F06" w:rsidRDefault="00A554B7" w:rsidP="004E2DF5">
            <w:pPr>
              <w:pStyle w:val="Default"/>
              <w:spacing w:after="0" w:line="360" w:lineRule="auto"/>
              <w:jc w:val="center"/>
            </w:pPr>
            <w:r w:rsidRPr="00F97F06">
              <w:t>Upoznavanje životnih zajednica travnjaka i prikupljanje biljnoga materijala i izrada</w:t>
            </w:r>
          </w:p>
        </w:tc>
      </w:tr>
      <w:tr w:rsidR="00A554B7" w:rsidRPr="00F97F06" w:rsidTr="00B71B61">
        <w:trPr>
          <w:trHeight w:val="775"/>
        </w:trPr>
        <w:tc>
          <w:tcPr>
            <w:tcW w:w="31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15" w:color="auto" w:fill="FFFFFF" w:themeFill="background1"/>
            <w:tcMar>
              <w:left w:w="78" w:type="dxa"/>
            </w:tcMar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 xml:space="preserve">Nositelji </w:t>
            </w:r>
          </w:p>
        </w:tc>
        <w:tc>
          <w:tcPr>
            <w:tcW w:w="58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8" w:type="dxa"/>
            </w:tcMar>
          </w:tcPr>
          <w:p w:rsidR="00A554B7" w:rsidRPr="00F97F06" w:rsidRDefault="00A554B7" w:rsidP="004E2DF5">
            <w:pPr>
              <w:spacing w:line="360" w:lineRule="auto"/>
            </w:pPr>
          </w:p>
          <w:p w:rsidR="00A554B7" w:rsidRPr="00F97F06" w:rsidRDefault="00A554B7" w:rsidP="004E2DF5">
            <w:pPr>
              <w:spacing w:line="360" w:lineRule="auto"/>
            </w:pPr>
            <w:r w:rsidRPr="00F97F06">
              <w:t xml:space="preserve"> Učiteljica  prirode i učenici VI. razreda </w:t>
            </w:r>
          </w:p>
        </w:tc>
      </w:tr>
      <w:tr w:rsidR="00A554B7" w:rsidRPr="00F97F06" w:rsidTr="00B71B61">
        <w:trPr>
          <w:trHeight w:val="788"/>
        </w:trPr>
        <w:tc>
          <w:tcPr>
            <w:tcW w:w="31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15" w:color="auto" w:fill="FFFFFF" w:themeFill="background1"/>
            <w:tcMar>
              <w:left w:w="78" w:type="dxa"/>
            </w:tcMar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</w:t>
            </w:r>
          </w:p>
        </w:tc>
        <w:tc>
          <w:tcPr>
            <w:tcW w:w="58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8" w:type="dxa"/>
            </w:tcMar>
          </w:tcPr>
          <w:p w:rsidR="00A554B7" w:rsidRPr="00F97F06" w:rsidRDefault="00A554B7" w:rsidP="004E2DF5">
            <w:pPr>
              <w:spacing w:line="360" w:lineRule="auto"/>
              <w:jc w:val="both"/>
            </w:pPr>
          </w:p>
          <w:p w:rsidR="00A554B7" w:rsidRPr="00F97F06" w:rsidRDefault="00A554B7" w:rsidP="004E2DF5">
            <w:pPr>
              <w:spacing w:line="360" w:lineRule="auto"/>
              <w:jc w:val="both"/>
            </w:pPr>
            <w:r w:rsidRPr="00F97F06">
              <w:t xml:space="preserve">   Nastava na otvorenom u krugu škole </w:t>
            </w:r>
          </w:p>
        </w:tc>
      </w:tr>
      <w:tr w:rsidR="00A554B7" w:rsidRPr="00F97F06" w:rsidTr="00B71B61">
        <w:trPr>
          <w:trHeight w:val="686"/>
        </w:trPr>
        <w:tc>
          <w:tcPr>
            <w:tcW w:w="31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15" w:color="auto" w:fill="FFFFFF" w:themeFill="background1"/>
            <w:tcMar>
              <w:left w:w="78" w:type="dxa"/>
            </w:tcMar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</w:p>
        </w:tc>
        <w:tc>
          <w:tcPr>
            <w:tcW w:w="58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554B7" w:rsidRPr="00F97F06" w:rsidRDefault="00A554B7" w:rsidP="004E2DF5">
            <w:pPr>
              <w:spacing w:line="360" w:lineRule="auto"/>
              <w:jc w:val="both"/>
            </w:pPr>
            <w:r w:rsidRPr="00F97F06">
              <w:t xml:space="preserve"> Travanj, 2020. U sklopu nastavne cjeline "Životne zajednice travnjaka"</w:t>
            </w:r>
          </w:p>
        </w:tc>
      </w:tr>
      <w:tr w:rsidR="00A554B7" w:rsidRPr="00F97F06" w:rsidTr="00B71B61">
        <w:trPr>
          <w:trHeight w:val="921"/>
        </w:trPr>
        <w:tc>
          <w:tcPr>
            <w:tcW w:w="31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15" w:color="auto" w:fill="FFFFFF" w:themeFill="background1"/>
            <w:tcMar>
              <w:left w:w="78" w:type="dxa"/>
            </w:tcMar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Okvirni troškovnik</w:t>
            </w:r>
          </w:p>
        </w:tc>
        <w:tc>
          <w:tcPr>
            <w:tcW w:w="58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8" w:type="dxa"/>
            </w:tcMar>
          </w:tcPr>
          <w:p w:rsidR="00A554B7" w:rsidRPr="00F97F06" w:rsidRDefault="00A554B7" w:rsidP="004E2DF5">
            <w:pPr>
              <w:pStyle w:val="Default"/>
              <w:spacing w:line="360" w:lineRule="auto"/>
            </w:pPr>
          </w:p>
          <w:p w:rsidR="00A554B7" w:rsidRPr="00F97F06" w:rsidRDefault="00A554B7" w:rsidP="004E2DF5">
            <w:pPr>
              <w:pStyle w:val="Default"/>
              <w:spacing w:line="360" w:lineRule="auto"/>
            </w:pPr>
            <w:r w:rsidRPr="00F97F06">
              <w:t xml:space="preserve">  Nisu predviđeni nikakvi troškovi</w:t>
            </w:r>
          </w:p>
        </w:tc>
      </w:tr>
      <w:tr w:rsidR="00A554B7" w:rsidRPr="00F97F06" w:rsidTr="00B71B61">
        <w:trPr>
          <w:trHeight w:val="921"/>
        </w:trPr>
        <w:tc>
          <w:tcPr>
            <w:tcW w:w="31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15" w:color="auto" w:fill="FFFFFF" w:themeFill="background1"/>
            <w:tcMar>
              <w:left w:w="78" w:type="dxa"/>
            </w:tcMar>
            <w:vAlign w:val="center"/>
          </w:tcPr>
          <w:p w:rsidR="00A554B7" w:rsidRPr="00F97F06" w:rsidRDefault="00A554B7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 način korištenja rezultata vrednovanja</w:t>
            </w:r>
          </w:p>
        </w:tc>
        <w:tc>
          <w:tcPr>
            <w:tcW w:w="581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8" w:type="dxa"/>
            </w:tcMar>
          </w:tcPr>
          <w:p w:rsidR="00A554B7" w:rsidRPr="00F97F06" w:rsidRDefault="00A554B7" w:rsidP="004E2DF5">
            <w:pPr>
              <w:spacing w:line="360" w:lineRule="auto"/>
              <w:jc w:val="center"/>
            </w:pPr>
            <w:r w:rsidRPr="00F97F06">
              <w:t xml:space="preserve"> </w:t>
            </w:r>
          </w:p>
          <w:p w:rsidR="00A554B7" w:rsidRPr="00F97F06" w:rsidRDefault="00A554B7" w:rsidP="004E2DF5">
            <w:pPr>
              <w:spacing w:line="360" w:lineRule="auto"/>
            </w:pPr>
            <w:r w:rsidRPr="00F97F06">
              <w:t xml:space="preserve">Ocjenjivanje učeničkog herbarija </w:t>
            </w:r>
          </w:p>
        </w:tc>
      </w:tr>
    </w:tbl>
    <w:p w:rsidR="00CD7245" w:rsidRPr="00F97F06" w:rsidRDefault="00CD7245" w:rsidP="00551057">
      <w:pPr>
        <w:jc w:val="both"/>
        <w:rPr>
          <w:color w:val="000000"/>
        </w:rPr>
      </w:pPr>
    </w:p>
    <w:p w:rsidR="00CD7245" w:rsidRPr="00F97F06" w:rsidRDefault="00CD7245" w:rsidP="00551057">
      <w:pPr>
        <w:jc w:val="both"/>
        <w:rPr>
          <w:color w:val="000000"/>
        </w:rPr>
      </w:pPr>
    </w:p>
    <w:tbl>
      <w:tblPr>
        <w:tblW w:w="0" w:type="auto"/>
        <w:tblInd w:w="-6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3021"/>
        <w:gridCol w:w="6051"/>
      </w:tblGrid>
      <w:tr w:rsidR="00895E60" w:rsidTr="0006022C">
        <w:trPr>
          <w:trHeight w:val="567"/>
        </w:trPr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895E60" w:rsidRDefault="00895E60" w:rsidP="0006022C">
            <w:pPr>
              <w:jc w:val="center"/>
              <w:rPr>
                <w:b/>
              </w:rPr>
            </w:pPr>
            <w:r>
              <w:rPr>
                <w:b/>
              </w:rPr>
              <w:t xml:space="preserve">Ime i prezime učitelja: Anamarija </w:t>
            </w:r>
            <w:proofErr w:type="spellStart"/>
            <w:r>
              <w:rPr>
                <w:b/>
              </w:rPr>
              <w:t>Ožvat</w:t>
            </w:r>
            <w:proofErr w:type="spellEnd"/>
          </w:p>
        </w:tc>
        <w:tc>
          <w:tcPr>
            <w:tcW w:w="62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p w:rsidR="00895E60" w:rsidRDefault="00895E60" w:rsidP="0006022C">
            <w:pPr>
              <w:jc w:val="center"/>
              <w:rPr>
                <w:b/>
              </w:rPr>
            </w:pPr>
            <w:r>
              <w:rPr>
                <w:b/>
              </w:rPr>
              <w:t>Razred: 8.</w:t>
            </w:r>
          </w:p>
        </w:tc>
      </w:tr>
      <w:tr w:rsidR="00895E60" w:rsidTr="0006022C">
        <w:trPr>
          <w:trHeight w:val="765"/>
        </w:trPr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48" w:type="dxa"/>
            </w:tcMar>
            <w:vAlign w:val="center"/>
          </w:tcPr>
          <w:p w:rsidR="00895E60" w:rsidRDefault="00895E60" w:rsidP="0006022C">
            <w:pPr>
              <w:jc w:val="center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62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95E60" w:rsidRDefault="00895E60" w:rsidP="0006022C">
            <w:pPr>
              <w:jc w:val="center"/>
              <w:rPr>
                <w:b/>
              </w:rPr>
            </w:pPr>
            <w:r>
              <w:rPr>
                <w:b/>
              </w:rPr>
              <w:t>IZVANUČIONIČKA NASTAVA BIOLOGIJE</w:t>
            </w:r>
          </w:p>
        </w:tc>
      </w:tr>
      <w:tr w:rsidR="00895E60" w:rsidTr="0006022C">
        <w:trPr>
          <w:trHeight w:val="1260"/>
        </w:trPr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48" w:type="dxa"/>
            </w:tcMar>
            <w:vAlign w:val="center"/>
          </w:tcPr>
          <w:p w:rsidR="00895E60" w:rsidRDefault="00895E60" w:rsidP="0006022C">
            <w:pPr>
              <w:jc w:val="center"/>
              <w:rPr>
                <w:b/>
              </w:rPr>
            </w:pPr>
            <w:r>
              <w:rPr>
                <w:b/>
              </w:rPr>
              <w:t xml:space="preserve">Ciljevi </w:t>
            </w:r>
          </w:p>
        </w:tc>
        <w:tc>
          <w:tcPr>
            <w:tcW w:w="62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48" w:type="dxa"/>
            </w:tcMar>
          </w:tcPr>
          <w:p w:rsidR="00895E60" w:rsidRDefault="00895E60" w:rsidP="0006022C">
            <w:pPr>
              <w:pStyle w:val="Default"/>
              <w:spacing w:line="360" w:lineRule="auto"/>
              <w:jc w:val="center"/>
            </w:pPr>
          </w:p>
          <w:p w:rsidR="00895E60" w:rsidRDefault="00895E60" w:rsidP="0006022C">
            <w:pPr>
              <w:pStyle w:val="Default"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Upoznavanje učenika sa posljedicama stresa na živčani sustav    i zdravlje čovjeka. </w:t>
            </w:r>
          </w:p>
        </w:tc>
      </w:tr>
      <w:tr w:rsidR="00895E60" w:rsidTr="0006022C">
        <w:trPr>
          <w:trHeight w:val="831"/>
        </w:trPr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48" w:type="dxa"/>
            </w:tcMar>
            <w:vAlign w:val="center"/>
          </w:tcPr>
          <w:p w:rsidR="00895E60" w:rsidRDefault="00895E60" w:rsidP="0006022C">
            <w:pPr>
              <w:jc w:val="center"/>
              <w:rPr>
                <w:b/>
              </w:rPr>
            </w:pPr>
            <w:r>
              <w:rPr>
                <w:b/>
              </w:rPr>
              <w:t>Namjena</w:t>
            </w:r>
          </w:p>
        </w:tc>
        <w:tc>
          <w:tcPr>
            <w:tcW w:w="62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48" w:type="dxa"/>
            </w:tcMar>
          </w:tcPr>
          <w:p w:rsidR="00895E60" w:rsidRDefault="00895E60" w:rsidP="0006022C">
            <w:pPr>
              <w:spacing w:line="360" w:lineRule="auto"/>
              <w:jc w:val="center"/>
            </w:pPr>
          </w:p>
          <w:p w:rsidR="00895E60" w:rsidRDefault="00895E60" w:rsidP="0006022C">
            <w:pPr>
              <w:pStyle w:val="Default"/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Trčanjem potaknuti učenike o važnosti čuvanja zdravlja živčanog sustava i preventivnog rješavanja stresa.</w:t>
            </w:r>
          </w:p>
        </w:tc>
      </w:tr>
      <w:tr w:rsidR="00895E60" w:rsidTr="0006022C">
        <w:trPr>
          <w:trHeight w:val="1001"/>
        </w:trPr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48" w:type="dxa"/>
            </w:tcMar>
            <w:vAlign w:val="center"/>
          </w:tcPr>
          <w:p w:rsidR="00895E60" w:rsidRDefault="00895E60" w:rsidP="0006022C">
            <w:pPr>
              <w:jc w:val="center"/>
              <w:rPr>
                <w:b/>
              </w:rPr>
            </w:pPr>
            <w:r>
              <w:rPr>
                <w:b/>
              </w:rPr>
              <w:t xml:space="preserve">Nositelji </w:t>
            </w:r>
          </w:p>
        </w:tc>
        <w:tc>
          <w:tcPr>
            <w:tcW w:w="62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48" w:type="dxa"/>
            </w:tcMar>
          </w:tcPr>
          <w:p w:rsidR="00895E60" w:rsidRDefault="00895E60" w:rsidP="0006022C">
            <w:pPr>
              <w:spacing w:line="360" w:lineRule="auto"/>
              <w:jc w:val="center"/>
            </w:pPr>
          </w:p>
          <w:p w:rsidR="00895E60" w:rsidRDefault="00895E60" w:rsidP="0006022C">
            <w:pPr>
              <w:spacing w:line="360" w:lineRule="auto"/>
              <w:jc w:val="center"/>
            </w:pPr>
            <w:r>
              <w:t xml:space="preserve"> Učiteljica  biologije i učenici 8. razreda </w:t>
            </w:r>
          </w:p>
        </w:tc>
      </w:tr>
      <w:tr w:rsidR="00895E60" w:rsidTr="0006022C">
        <w:trPr>
          <w:trHeight w:val="1017"/>
        </w:trPr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48" w:type="dxa"/>
            </w:tcMar>
            <w:vAlign w:val="center"/>
          </w:tcPr>
          <w:p w:rsidR="00895E60" w:rsidRDefault="00895E60" w:rsidP="0006022C">
            <w:pPr>
              <w:jc w:val="center"/>
              <w:rPr>
                <w:b/>
              </w:rPr>
            </w:pPr>
            <w:r>
              <w:rPr>
                <w:b/>
              </w:rPr>
              <w:t>Način realizacije</w:t>
            </w:r>
          </w:p>
        </w:tc>
        <w:tc>
          <w:tcPr>
            <w:tcW w:w="62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48" w:type="dxa"/>
            </w:tcMar>
          </w:tcPr>
          <w:p w:rsidR="00895E60" w:rsidRDefault="00895E60" w:rsidP="0006022C">
            <w:pPr>
              <w:spacing w:line="360" w:lineRule="auto"/>
              <w:jc w:val="center"/>
              <w:rPr>
                <w:rFonts w:cs="Calibri"/>
              </w:rPr>
            </w:pPr>
          </w:p>
          <w:p w:rsidR="00895E60" w:rsidRDefault="00895E60" w:rsidP="0006022C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Nastava na otvorenom u krugu škole, "TRČANJEM PROTIV STRESA"</w:t>
            </w:r>
          </w:p>
        </w:tc>
      </w:tr>
      <w:tr w:rsidR="00895E60" w:rsidTr="0006022C">
        <w:trPr>
          <w:trHeight w:val="886"/>
        </w:trPr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48" w:type="dxa"/>
            </w:tcMar>
            <w:vAlign w:val="center"/>
          </w:tcPr>
          <w:p w:rsidR="00895E60" w:rsidRDefault="00895E60" w:rsidP="000602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Vremenik</w:t>
            </w:r>
            <w:proofErr w:type="spellEnd"/>
          </w:p>
        </w:tc>
        <w:tc>
          <w:tcPr>
            <w:tcW w:w="62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95E60" w:rsidRDefault="00895E60" w:rsidP="0006022C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Prosinac, 2019. U sklopu nastavne jedinice "Živi zdravo – čuvaj zdravlje živčanog sustava"</w:t>
            </w:r>
          </w:p>
        </w:tc>
      </w:tr>
      <w:tr w:rsidR="00895E60" w:rsidTr="0006022C">
        <w:trPr>
          <w:trHeight w:val="1189"/>
        </w:trPr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48" w:type="dxa"/>
            </w:tcMar>
            <w:vAlign w:val="center"/>
          </w:tcPr>
          <w:p w:rsidR="00895E60" w:rsidRDefault="00895E60" w:rsidP="0006022C">
            <w:pPr>
              <w:jc w:val="center"/>
              <w:rPr>
                <w:b/>
              </w:rPr>
            </w:pPr>
            <w:r>
              <w:rPr>
                <w:b/>
              </w:rPr>
              <w:t>Okvirni troškovnik</w:t>
            </w:r>
          </w:p>
        </w:tc>
        <w:tc>
          <w:tcPr>
            <w:tcW w:w="62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48" w:type="dxa"/>
            </w:tcMar>
          </w:tcPr>
          <w:p w:rsidR="00895E60" w:rsidRDefault="00895E60" w:rsidP="0006022C">
            <w:pPr>
              <w:pStyle w:val="Default"/>
              <w:spacing w:line="360" w:lineRule="auto"/>
              <w:jc w:val="center"/>
            </w:pPr>
          </w:p>
          <w:p w:rsidR="00895E60" w:rsidRDefault="00895E60" w:rsidP="0006022C">
            <w:pPr>
              <w:pStyle w:val="Default"/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Nisu predviđeni nikakvi troškovi</w:t>
            </w:r>
          </w:p>
        </w:tc>
      </w:tr>
      <w:tr w:rsidR="00895E60" w:rsidTr="0006022C">
        <w:trPr>
          <w:trHeight w:val="1189"/>
        </w:trPr>
        <w:tc>
          <w:tcPr>
            <w:tcW w:w="30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48" w:type="dxa"/>
            </w:tcMar>
            <w:vAlign w:val="center"/>
          </w:tcPr>
          <w:p w:rsidR="00895E60" w:rsidRDefault="00895E60" w:rsidP="0006022C">
            <w:pPr>
              <w:jc w:val="center"/>
              <w:rPr>
                <w:b/>
              </w:rPr>
            </w:pPr>
            <w:r>
              <w:rPr>
                <w:b/>
              </w:rPr>
              <w:t>Način vrednovanja i način korištenja rezultata vrednovanja</w:t>
            </w:r>
          </w:p>
        </w:tc>
        <w:tc>
          <w:tcPr>
            <w:tcW w:w="62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48" w:type="dxa"/>
            </w:tcMar>
          </w:tcPr>
          <w:p w:rsidR="00895E60" w:rsidRDefault="00895E60" w:rsidP="0006022C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895E60" w:rsidRDefault="00895E60" w:rsidP="0006022C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Praćenje i bilježenje motiviranosti i aktivnosti učenika za vrijeme nastavnog sata</w:t>
            </w:r>
          </w:p>
        </w:tc>
      </w:tr>
    </w:tbl>
    <w:p w:rsidR="00FC60FF" w:rsidRPr="00F97F06" w:rsidRDefault="00FC60FF" w:rsidP="00551057">
      <w:pPr>
        <w:jc w:val="both"/>
        <w:rPr>
          <w:color w:val="000000"/>
        </w:rPr>
      </w:pPr>
    </w:p>
    <w:p w:rsidR="00FC60FF" w:rsidRPr="00F97F06" w:rsidRDefault="00FC60FF" w:rsidP="00551057">
      <w:pPr>
        <w:jc w:val="both"/>
        <w:rPr>
          <w:color w:val="000000"/>
        </w:rPr>
      </w:pPr>
    </w:p>
    <w:p w:rsidR="001735C7" w:rsidRPr="00F97F06" w:rsidRDefault="006434C0" w:rsidP="00551057">
      <w:pPr>
        <w:jc w:val="both"/>
        <w:rPr>
          <w:b/>
          <w:color w:val="000000"/>
        </w:rPr>
      </w:pPr>
      <w:r w:rsidRPr="00F97F06">
        <w:rPr>
          <w:b/>
          <w:color w:val="000000"/>
        </w:rPr>
        <w:t xml:space="preserve">5. </w:t>
      </w:r>
      <w:r w:rsidR="001735C7" w:rsidRPr="00F97F06">
        <w:rPr>
          <w:b/>
          <w:color w:val="000000"/>
        </w:rPr>
        <w:t xml:space="preserve">DODATNA NASTAVA </w:t>
      </w:r>
    </w:p>
    <w:p w:rsidR="001735C7" w:rsidRPr="00F97F06" w:rsidRDefault="001735C7" w:rsidP="00551057">
      <w:pPr>
        <w:jc w:val="both"/>
        <w:rPr>
          <w:color w:val="000000"/>
        </w:rPr>
      </w:pPr>
    </w:p>
    <w:p w:rsidR="001735C7" w:rsidRPr="00F97F06" w:rsidRDefault="001735C7" w:rsidP="00551057">
      <w:pPr>
        <w:jc w:val="both"/>
        <w:rPr>
          <w:color w:val="000000"/>
        </w:rPr>
      </w:pPr>
      <w:r w:rsidRPr="00F97F06">
        <w:rPr>
          <w:color w:val="000000"/>
        </w:rPr>
        <w:t>U nižim razredima izvodi se ustaljeno dodatna nastava iz matematike u 4 grupe.</w:t>
      </w:r>
    </w:p>
    <w:p w:rsidR="001735C7" w:rsidRPr="00F97F06" w:rsidRDefault="001735C7" w:rsidP="00551057">
      <w:pPr>
        <w:jc w:val="both"/>
        <w:rPr>
          <w:color w:val="000000"/>
        </w:rPr>
      </w:pPr>
      <w:r w:rsidRPr="00F97F06">
        <w:rPr>
          <w:color w:val="000000"/>
        </w:rPr>
        <w:t xml:space="preserve">U višim razredima od 5-8.r. imamo 2 </w:t>
      </w:r>
      <w:proofErr w:type="spellStart"/>
      <w:r w:rsidRPr="00F97F06">
        <w:rPr>
          <w:color w:val="000000"/>
        </w:rPr>
        <w:t>grupe:dodatnu</w:t>
      </w:r>
      <w:proofErr w:type="spellEnd"/>
      <w:r w:rsidRPr="00F97F06">
        <w:rPr>
          <w:color w:val="000000"/>
        </w:rPr>
        <w:t xml:space="preserve"> nastavu iz engl. i njemačkog jezika .</w:t>
      </w:r>
    </w:p>
    <w:p w:rsidR="001735C7" w:rsidRPr="00F97F06" w:rsidRDefault="001735C7" w:rsidP="00551057">
      <w:pPr>
        <w:jc w:val="both"/>
        <w:rPr>
          <w:color w:val="000000"/>
        </w:rPr>
      </w:pPr>
      <w:r w:rsidRPr="00F97F06">
        <w:rPr>
          <w:color w:val="000000"/>
        </w:rPr>
        <w:t>Ukupno 6 grupa dodatne nastave u svim razredima.</w:t>
      </w:r>
    </w:p>
    <w:p w:rsidR="00311E0E" w:rsidRPr="00F97F06" w:rsidRDefault="00311E0E" w:rsidP="00551057">
      <w:pPr>
        <w:jc w:val="both"/>
        <w:rPr>
          <w:color w:val="000000"/>
        </w:rPr>
      </w:pPr>
    </w:p>
    <w:tbl>
      <w:tblPr>
        <w:tblStyle w:val="Reetkatablice"/>
        <w:tblW w:w="845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6165"/>
      </w:tblGrid>
      <w:tr w:rsidR="00311E0E" w:rsidRPr="00F97F06" w:rsidTr="00311E0E">
        <w:trPr>
          <w:trHeight w:val="385"/>
        </w:trPr>
        <w:tc>
          <w:tcPr>
            <w:tcW w:w="8451" w:type="dxa"/>
            <w:gridSpan w:val="2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DODATNA NASTAVA IZ MATEMATIKE</w:t>
            </w:r>
          </w:p>
        </w:tc>
      </w:tr>
      <w:tr w:rsidR="00311E0E" w:rsidRPr="00F97F06" w:rsidTr="00311E0E">
        <w:trPr>
          <w:trHeight w:val="385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Područje kurikuluma: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Matematičko </w:t>
            </w:r>
          </w:p>
        </w:tc>
      </w:tr>
      <w:tr w:rsidR="00311E0E" w:rsidRPr="00F97F06" w:rsidTr="00311E0E">
        <w:trPr>
          <w:trHeight w:val="364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proofErr w:type="spellStart"/>
            <w:r w:rsidRPr="00F97F06">
              <w:rPr>
                <w:b/>
                <w:sz w:val="22"/>
                <w:szCs w:val="22"/>
              </w:rPr>
              <w:t>Međupredmetne</w:t>
            </w:r>
            <w:proofErr w:type="spellEnd"/>
            <w:r w:rsidRPr="00F97F06">
              <w:rPr>
                <w:b/>
                <w:sz w:val="22"/>
                <w:szCs w:val="22"/>
              </w:rPr>
              <w:t xml:space="preserve"> teme: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Osobni i socijalni razvoj, učiti kako učiti </w:t>
            </w:r>
          </w:p>
        </w:tc>
      </w:tr>
      <w:tr w:rsidR="00311E0E" w:rsidRPr="00F97F06" w:rsidTr="00311E0E">
        <w:trPr>
          <w:trHeight w:val="364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Ciklus: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1.ciklus (1.r.) </w:t>
            </w:r>
          </w:p>
        </w:tc>
      </w:tr>
      <w:tr w:rsidR="00311E0E" w:rsidRPr="00F97F06" w:rsidTr="00311E0E">
        <w:trPr>
          <w:trHeight w:val="385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Cilj: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Proširiti stečena matematička znanja</w:t>
            </w:r>
          </w:p>
        </w:tc>
      </w:tr>
      <w:tr w:rsidR="00311E0E" w:rsidRPr="00F97F06" w:rsidTr="00311E0E">
        <w:trPr>
          <w:trHeight w:val="364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Obrazloženje cilja: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Proširiti stečena znanja i povezati ih sa stvarnim životom, rad usmjeriti na razvoj sposobnosti učenika za rješavanje mat. problema</w:t>
            </w:r>
          </w:p>
        </w:tc>
      </w:tr>
      <w:tr w:rsidR="00311E0E" w:rsidRPr="00F97F06" w:rsidTr="00311E0E">
        <w:trPr>
          <w:trHeight w:val="772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Očekivani ishodi/postignuća</w:t>
            </w:r>
          </w:p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 xml:space="preserve">(Učenik će moći): 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311E0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Samostalno rješavati problemske zadatke  </w:t>
            </w:r>
          </w:p>
          <w:p w:rsidR="00311E0E" w:rsidRPr="00F97F06" w:rsidRDefault="00311E0E" w:rsidP="00311E0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Povezivati i integrirati mat. probleme sa stvarnim životom </w:t>
            </w:r>
          </w:p>
        </w:tc>
      </w:tr>
      <w:tr w:rsidR="00311E0E" w:rsidRPr="00F97F06" w:rsidTr="00311E0E">
        <w:trPr>
          <w:trHeight w:val="364"/>
        </w:trPr>
        <w:tc>
          <w:tcPr>
            <w:tcW w:w="8451" w:type="dxa"/>
            <w:gridSpan w:val="2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Način realizacije</w:t>
            </w:r>
          </w:p>
        </w:tc>
      </w:tr>
      <w:tr w:rsidR="00311E0E" w:rsidRPr="00F97F06" w:rsidTr="00311E0E">
        <w:trPr>
          <w:trHeight w:val="385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Oblik: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Dodatna nastava (matematika)</w:t>
            </w:r>
          </w:p>
        </w:tc>
      </w:tr>
      <w:tr w:rsidR="00311E0E" w:rsidRPr="00F97F06" w:rsidTr="00311E0E">
        <w:trPr>
          <w:trHeight w:val="364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Sudionici: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Učiteljica i učenici 1. r. </w:t>
            </w:r>
          </w:p>
        </w:tc>
      </w:tr>
      <w:tr w:rsidR="00311E0E" w:rsidRPr="00F97F06" w:rsidTr="00311E0E">
        <w:trPr>
          <w:trHeight w:val="385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Način učenja (što rade učenici):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Rješavaju problemske zadatke, aktivno uče, osmišljavaju nove igre pri učenju, međusobno se vrednuju i natječu   </w:t>
            </w:r>
          </w:p>
        </w:tc>
      </w:tr>
      <w:tr w:rsidR="00311E0E" w:rsidRPr="00F97F06" w:rsidTr="00311E0E">
        <w:trPr>
          <w:trHeight w:val="385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Metode poučavanja (što rade učitelji):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Demonstriraju, razgovaraju, organiziraju, osmišljavaju,  provjeravaju, vrednuju, daju povratne informacije </w:t>
            </w:r>
          </w:p>
        </w:tc>
      </w:tr>
      <w:tr w:rsidR="00311E0E" w:rsidRPr="00F97F06" w:rsidTr="00311E0E">
        <w:trPr>
          <w:trHeight w:val="364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Trajanje izvedbe: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1 školski sati tjedno tijekom 2019./2020. </w:t>
            </w:r>
            <w:proofErr w:type="spellStart"/>
            <w:r w:rsidRPr="00F97F06">
              <w:rPr>
                <w:sz w:val="22"/>
                <w:szCs w:val="22"/>
              </w:rPr>
              <w:t>šk.g</w:t>
            </w:r>
            <w:proofErr w:type="spellEnd"/>
            <w:r w:rsidRPr="00F97F06">
              <w:rPr>
                <w:sz w:val="22"/>
                <w:szCs w:val="22"/>
              </w:rPr>
              <w:t xml:space="preserve">. </w:t>
            </w:r>
          </w:p>
        </w:tc>
      </w:tr>
      <w:tr w:rsidR="00311E0E" w:rsidRPr="00F97F06" w:rsidTr="00311E0E">
        <w:trPr>
          <w:trHeight w:val="385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Potrebni resursi/</w:t>
            </w:r>
          </w:p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moguće teškoće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Listići, pribor, radni materijal, </w:t>
            </w:r>
            <w:proofErr w:type="spellStart"/>
            <w:r w:rsidRPr="00F97F06">
              <w:rPr>
                <w:sz w:val="22"/>
                <w:szCs w:val="22"/>
              </w:rPr>
              <w:t>tablet</w:t>
            </w:r>
            <w:proofErr w:type="spellEnd"/>
            <w:r w:rsidRPr="00F97F06">
              <w:rPr>
                <w:sz w:val="22"/>
                <w:szCs w:val="22"/>
              </w:rPr>
              <w:t>, igre</w:t>
            </w:r>
          </w:p>
        </w:tc>
      </w:tr>
      <w:tr w:rsidR="00311E0E" w:rsidRPr="00F97F06" w:rsidTr="00311E0E">
        <w:trPr>
          <w:trHeight w:val="364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Pravljenje bilježaka, opisno praćenje, usmeno i pisano vrednovanje </w:t>
            </w:r>
          </w:p>
        </w:tc>
      </w:tr>
      <w:tr w:rsidR="00311E0E" w:rsidRPr="00F97F06" w:rsidTr="00311E0E">
        <w:trPr>
          <w:trHeight w:val="385"/>
        </w:trPr>
        <w:tc>
          <w:tcPr>
            <w:tcW w:w="2286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Odgovorne osobe:</w:t>
            </w:r>
          </w:p>
        </w:tc>
        <w:tc>
          <w:tcPr>
            <w:tcW w:w="6165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Učiteljica 1. r. Sonja Marić </w:t>
            </w:r>
          </w:p>
        </w:tc>
      </w:tr>
    </w:tbl>
    <w:p w:rsidR="00311E0E" w:rsidRPr="00F97F06" w:rsidRDefault="00311E0E" w:rsidP="00551057">
      <w:pPr>
        <w:jc w:val="both"/>
        <w:rPr>
          <w:color w:val="000000"/>
        </w:rPr>
      </w:pPr>
    </w:p>
    <w:p w:rsidR="00311E0E" w:rsidRPr="00F97F06" w:rsidRDefault="00311E0E" w:rsidP="00551057">
      <w:pPr>
        <w:jc w:val="both"/>
        <w:rPr>
          <w:color w:val="000000"/>
        </w:rPr>
      </w:pPr>
    </w:p>
    <w:tbl>
      <w:tblPr>
        <w:tblW w:w="8364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55"/>
        <w:gridCol w:w="5409"/>
      </w:tblGrid>
      <w:tr w:rsidR="00311E0E" w:rsidRPr="00F97F06" w:rsidTr="002767CB">
        <w:trPr>
          <w:trHeight w:val="808"/>
        </w:trPr>
        <w:tc>
          <w:tcPr>
            <w:tcW w:w="2955" w:type="dxa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Aktivnost, program i/ili projekt</w:t>
            </w:r>
          </w:p>
        </w:tc>
        <w:tc>
          <w:tcPr>
            <w:tcW w:w="5409" w:type="dxa"/>
            <w:tcBorders>
              <w:top w:val="double" w:sz="12" w:space="0" w:color="auto"/>
            </w:tcBorders>
            <w:vAlign w:val="center"/>
          </w:tcPr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 xml:space="preserve">DODATNA NASTAVA IZ MATEMATIKE </w:t>
            </w:r>
          </w:p>
        </w:tc>
      </w:tr>
      <w:tr w:rsidR="00311E0E" w:rsidRPr="00F97F06" w:rsidTr="002767CB">
        <w:trPr>
          <w:trHeight w:val="808"/>
        </w:trPr>
        <w:tc>
          <w:tcPr>
            <w:tcW w:w="2955" w:type="dxa"/>
            <w:shd w:val="clear" w:color="auto" w:fill="D9D9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Ciljevi aktivnosti, programa i/ili projekta</w:t>
            </w:r>
          </w:p>
        </w:tc>
        <w:tc>
          <w:tcPr>
            <w:tcW w:w="5409" w:type="dxa"/>
            <w:vAlign w:val="center"/>
          </w:tcPr>
          <w:p w:rsidR="00311E0E" w:rsidRPr="00F97F06" w:rsidRDefault="00311E0E" w:rsidP="004E0F59">
            <w:pPr>
              <w:jc w:val="center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- razvoj interesa i sposobnosti za rješavanje matematičkih zadataka - razvoj logičkog mišljenja i zaključivanja</w:t>
            </w:r>
          </w:p>
        </w:tc>
      </w:tr>
      <w:tr w:rsidR="00311E0E" w:rsidRPr="00F97F06" w:rsidTr="002767CB">
        <w:trPr>
          <w:trHeight w:val="808"/>
        </w:trPr>
        <w:tc>
          <w:tcPr>
            <w:tcW w:w="2955" w:type="dxa"/>
            <w:shd w:val="clear" w:color="auto" w:fill="D9D9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Namjena aktivnosti, programa i/ili projekta</w:t>
            </w:r>
          </w:p>
        </w:tc>
        <w:tc>
          <w:tcPr>
            <w:tcW w:w="5409" w:type="dxa"/>
            <w:vAlign w:val="center"/>
          </w:tcPr>
          <w:p w:rsidR="00311E0E" w:rsidRPr="00F97F06" w:rsidRDefault="00311E0E" w:rsidP="004E0F59">
            <w:pPr>
              <w:jc w:val="center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- rad usmjeriti na razvoj sposobnosti učenika da rješavaju matematičke probleme</w:t>
            </w:r>
          </w:p>
        </w:tc>
      </w:tr>
      <w:tr w:rsidR="00311E0E" w:rsidRPr="00F97F06" w:rsidTr="002767CB">
        <w:trPr>
          <w:trHeight w:val="1213"/>
        </w:trPr>
        <w:tc>
          <w:tcPr>
            <w:tcW w:w="2955" w:type="dxa"/>
            <w:shd w:val="clear" w:color="auto" w:fill="D9D9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5409" w:type="dxa"/>
            <w:vAlign w:val="center"/>
          </w:tcPr>
          <w:p w:rsidR="00311E0E" w:rsidRPr="00F97F06" w:rsidRDefault="00311E0E" w:rsidP="004E0F59">
            <w:pPr>
              <w:jc w:val="center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- učiteljica razredne nastave u drugom razredu (Marija </w:t>
            </w:r>
            <w:proofErr w:type="spellStart"/>
            <w:r w:rsidRPr="00F97F06">
              <w:rPr>
                <w:sz w:val="22"/>
                <w:szCs w:val="22"/>
              </w:rPr>
              <w:t>Gašparović</w:t>
            </w:r>
            <w:proofErr w:type="spellEnd"/>
            <w:r w:rsidRPr="00F97F06">
              <w:rPr>
                <w:sz w:val="22"/>
                <w:szCs w:val="22"/>
              </w:rPr>
              <w:t>)</w:t>
            </w:r>
          </w:p>
          <w:p w:rsidR="00311E0E" w:rsidRPr="00F97F06" w:rsidRDefault="00311E0E" w:rsidP="004E0F59">
            <w:pPr>
              <w:jc w:val="center"/>
              <w:rPr>
                <w:sz w:val="22"/>
                <w:szCs w:val="22"/>
              </w:rPr>
            </w:pPr>
          </w:p>
        </w:tc>
      </w:tr>
      <w:tr w:rsidR="00311E0E" w:rsidRPr="00F97F06" w:rsidTr="002767CB">
        <w:trPr>
          <w:trHeight w:val="1213"/>
        </w:trPr>
        <w:tc>
          <w:tcPr>
            <w:tcW w:w="2955" w:type="dxa"/>
            <w:shd w:val="clear" w:color="auto" w:fill="D9D9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Načini realizacije aktivnosti, programa i/ili projekta</w:t>
            </w:r>
          </w:p>
        </w:tc>
        <w:tc>
          <w:tcPr>
            <w:tcW w:w="5409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- primjena različitih metoda rada i ostalih nastavnih sredstava i pomagala</w:t>
            </w:r>
          </w:p>
        </w:tc>
      </w:tr>
      <w:tr w:rsidR="00311E0E" w:rsidRPr="00F97F06" w:rsidTr="002767CB">
        <w:trPr>
          <w:trHeight w:val="808"/>
        </w:trPr>
        <w:tc>
          <w:tcPr>
            <w:tcW w:w="2955" w:type="dxa"/>
            <w:shd w:val="clear" w:color="auto" w:fill="D9D9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7F06">
              <w:rPr>
                <w:b/>
                <w:sz w:val="22"/>
                <w:szCs w:val="22"/>
              </w:rPr>
              <w:t>Vremenik</w:t>
            </w:r>
            <w:proofErr w:type="spellEnd"/>
            <w:r w:rsidRPr="00F97F06">
              <w:rPr>
                <w:b/>
                <w:sz w:val="22"/>
                <w:szCs w:val="22"/>
              </w:rPr>
              <w:t xml:space="preserve"> aktivnosti, programa i/ili projekta</w:t>
            </w:r>
          </w:p>
        </w:tc>
        <w:tc>
          <w:tcPr>
            <w:tcW w:w="5409" w:type="dxa"/>
            <w:vAlign w:val="center"/>
          </w:tcPr>
          <w:p w:rsidR="00311E0E" w:rsidRPr="00F97F06" w:rsidRDefault="00311E0E" w:rsidP="004E0F59">
            <w:pPr>
              <w:jc w:val="center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- tijekom nastavne godine, 1 sat tjedno</w:t>
            </w:r>
          </w:p>
        </w:tc>
      </w:tr>
      <w:tr w:rsidR="00311E0E" w:rsidRPr="00F97F06" w:rsidTr="002767CB">
        <w:trPr>
          <w:trHeight w:val="1213"/>
        </w:trPr>
        <w:tc>
          <w:tcPr>
            <w:tcW w:w="2955" w:type="dxa"/>
            <w:shd w:val="clear" w:color="auto" w:fill="D9D9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Način vrednovanja i način korištenja rezultata vrednovanja</w:t>
            </w:r>
          </w:p>
        </w:tc>
        <w:tc>
          <w:tcPr>
            <w:tcW w:w="5409" w:type="dxa"/>
            <w:vAlign w:val="center"/>
          </w:tcPr>
          <w:p w:rsidR="00311E0E" w:rsidRPr="00F97F06" w:rsidRDefault="00311E0E" w:rsidP="004E0F59">
            <w:pPr>
              <w:jc w:val="center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- provjera uspješnosti rješavanja matematičkih problema</w:t>
            </w:r>
          </w:p>
        </w:tc>
      </w:tr>
      <w:tr w:rsidR="00311E0E" w:rsidRPr="00F97F06" w:rsidTr="002767CB">
        <w:trPr>
          <w:trHeight w:val="1213"/>
        </w:trPr>
        <w:tc>
          <w:tcPr>
            <w:tcW w:w="2955" w:type="dxa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Detaljan troškovnik aktivnosti, programa i/ili projekta</w:t>
            </w:r>
          </w:p>
        </w:tc>
        <w:tc>
          <w:tcPr>
            <w:tcW w:w="5409" w:type="dxa"/>
            <w:tcBorders>
              <w:bottom w:val="double" w:sz="12" w:space="0" w:color="auto"/>
            </w:tcBorders>
            <w:vAlign w:val="center"/>
          </w:tcPr>
          <w:p w:rsidR="00311E0E" w:rsidRPr="00F97F06" w:rsidRDefault="00311E0E" w:rsidP="004E0F59">
            <w:pPr>
              <w:jc w:val="center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- školski pribor </w:t>
            </w:r>
          </w:p>
          <w:p w:rsidR="00311E0E" w:rsidRPr="00F97F06" w:rsidRDefault="00311E0E" w:rsidP="004E0F59">
            <w:pPr>
              <w:jc w:val="center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- radni materijal</w:t>
            </w:r>
          </w:p>
        </w:tc>
      </w:tr>
    </w:tbl>
    <w:p w:rsidR="00311E0E" w:rsidRPr="00F97F06" w:rsidRDefault="00311E0E" w:rsidP="00551057">
      <w:pPr>
        <w:jc w:val="both"/>
        <w:rPr>
          <w:color w:val="000000"/>
        </w:rPr>
      </w:pPr>
    </w:p>
    <w:p w:rsidR="00024A40" w:rsidRPr="00F97F06" w:rsidRDefault="00024A40" w:rsidP="00551057">
      <w:pPr>
        <w:jc w:val="both"/>
        <w:rPr>
          <w:color w:val="000000"/>
        </w:rPr>
      </w:pPr>
    </w:p>
    <w:p w:rsidR="00024A40" w:rsidRPr="00F97F06" w:rsidRDefault="00024A40" w:rsidP="00551057">
      <w:pPr>
        <w:jc w:val="both"/>
        <w:rPr>
          <w:color w:val="000000"/>
        </w:rPr>
      </w:pPr>
    </w:p>
    <w:p w:rsidR="00024A40" w:rsidRPr="00F97F06" w:rsidRDefault="00024A40" w:rsidP="00551057">
      <w:pPr>
        <w:jc w:val="both"/>
        <w:rPr>
          <w:b/>
        </w:rPr>
      </w:pPr>
    </w:p>
    <w:tbl>
      <w:tblPr>
        <w:tblStyle w:val="Reetkatablice"/>
        <w:tblW w:w="854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6229"/>
      </w:tblGrid>
      <w:tr w:rsidR="00311E0E" w:rsidRPr="00F97F06" w:rsidTr="005700B9">
        <w:trPr>
          <w:trHeight w:val="551"/>
        </w:trPr>
        <w:tc>
          <w:tcPr>
            <w:tcW w:w="8541" w:type="dxa"/>
            <w:gridSpan w:val="2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DODATNA NASTAVA IZ MATEMATIKE</w:t>
            </w:r>
          </w:p>
        </w:tc>
      </w:tr>
      <w:tr w:rsidR="00311E0E" w:rsidRPr="00F97F06" w:rsidTr="005700B9">
        <w:trPr>
          <w:trHeight w:val="551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Područje kurikuluma: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Matematičko područje</w:t>
            </w:r>
          </w:p>
        </w:tc>
      </w:tr>
      <w:tr w:rsidR="00311E0E" w:rsidRPr="00F97F06" w:rsidTr="005700B9">
        <w:trPr>
          <w:trHeight w:val="520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proofErr w:type="spellStart"/>
            <w:r w:rsidRPr="00F97F06">
              <w:rPr>
                <w:b/>
                <w:sz w:val="22"/>
                <w:szCs w:val="22"/>
              </w:rPr>
              <w:t>Međupredmetne</w:t>
            </w:r>
            <w:proofErr w:type="spellEnd"/>
            <w:r w:rsidRPr="00F97F06">
              <w:rPr>
                <w:b/>
                <w:sz w:val="22"/>
                <w:szCs w:val="22"/>
              </w:rPr>
              <w:t xml:space="preserve"> teme: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Osobni i socijalni razvoj, Učiti kako učiti</w:t>
            </w:r>
          </w:p>
        </w:tc>
      </w:tr>
      <w:tr w:rsidR="00311E0E" w:rsidRPr="00F97F06" w:rsidTr="005700B9">
        <w:trPr>
          <w:trHeight w:val="520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Ciklus: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311E0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ciklus </w:t>
            </w:r>
          </w:p>
        </w:tc>
      </w:tr>
      <w:tr w:rsidR="00311E0E" w:rsidRPr="00F97F06" w:rsidTr="005700B9">
        <w:trPr>
          <w:trHeight w:val="551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Cilj: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Proširiti stečena znanja, razvijati interese i sposobnosti za rješavanje matematičkih zadataka, razvijati logičko mišljenje i zaključivanje.</w:t>
            </w:r>
          </w:p>
        </w:tc>
      </w:tr>
      <w:tr w:rsidR="00311E0E" w:rsidRPr="00F97F06" w:rsidTr="005700B9">
        <w:trPr>
          <w:trHeight w:val="520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Obrazloženje cilja: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Stečena znanja povezati sa stvarnim životom, usmjeriti učenike na razvoj sposobnosti, učiti ih da rješavaju matematičke probleme.</w:t>
            </w:r>
          </w:p>
        </w:tc>
      </w:tr>
      <w:tr w:rsidR="00311E0E" w:rsidRPr="00F97F06" w:rsidTr="005700B9">
        <w:trPr>
          <w:trHeight w:val="1105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lastRenderedPageBreak/>
              <w:t>Očekivani ishodi/postignuća</w:t>
            </w:r>
          </w:p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 xml:space="preserve">(Učenik će moći): 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311E0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samostalno rješavati problemske zadatke</w:t>
            </w:r>
          </w:p>
          <w:p w:rsidR="00311E0E" w:rsidRPr="00F97F06" w:rsidRDefault="00311E0E" w:rsidP="00311E0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povezivati i integrirati matematičke probleme sa stvarnim životom</w:t>
            </w:r>
          </w:p>
        </w:tc>
      </w:tr>
      <w:tr w:rsidR="00311E0E" w:rsidRPr="00F97F06" w:rsidTr="005700B9">
        <w:trPr>
          <w:trHeight w:val="520"/>
        </w:trPr>
        <w:tc>
          <w:tcPr>
            <w:tcW w:w="8541" w:type="dxa"/>
            <w:gridSpan w:val="2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Način realizacije</w:t>
            </w:r>
          </w:p>
        </w:tc>
      </w:tr>
      <w:tr w:rsidR="00311E0E" w:rsidRPr="00F97F06" w:rsidTr="005700B9">
        <w:trPr>
          <w:trHeight w:val="551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Oblik: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Dodatna nastava iz matematike</w:t>
            </w:r>
          </w:p>
        </w:tc>
      </w:tr>
      <w:tr w:rsidR="00311E0E" w:rsidRPr="00F97F06" w:rsidTr="005700B9">
        <w:trPr>
          <w:trHeight w:val="520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Sudionici: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Učiteljica Ana </w:t>
            </w:r>
            <w:proofErr w:type="spellStart"/>
            <w:r w:rsidRPr="00F97F06">
              <w:rPr>
                <w:sz w:val="22"/>
                <w:szCs w:val="22"/>
              </w:rPr>
              <w:t>Musić</w:t>
            </w:r>
            <w:proofErr w:type="spellEnd"/>
            <w:r w:rsidRPr="00F97F06">
              <w:rPr>
                <w:sz w:val="22"/>
                <w:szCs w:val="22"/>
              </w:rPr>
              <w:t xml:space="preserve"> i učenici 4. razreda</w:t>
            </w:r>
          </w:p>
        </w:tc>
      </w:tr>
      <w:tr w:rsidR="00311E0E" w:rsidRPr="00F97F06" w:rsidTr="005700B9">
        <w:trPr>
          <w:trHeight w:val="551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Način učenja (što rade učenici):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Rješavanje problemskih zadataka, aktivno učenje. Osmišljavanje novih igara pri učenju, vršnjačko vrednovanje i natjecanje.</w:t>
            </w:r>
          </w:p>
        </w:tc>
      </w:tr>
      <w:tr w:rsidR="00311E0E" w:rsidRPr="00F97F06" w:rsidTr="005700B9">
        <w:trPr>
          <w:trHeight w:val="551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Metode poučavanja (što rade učitelji):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Učiteljica demonstrira, razgovara, eksperimentira, organizira, konstruira, formulira, crta. </w:t>
            </w:r>
          </w:p>
        </w:tc>
      </w:tr>
      <w:tr w:rsidR="00311E0E" w:rsidRPr="00F97F06" w:rsidTr="005700B9">
        <w:trPr>
          <w:trHeight w:val="520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Trajanje izvedbe: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>Tijekom cijele školske godine 1 sat tjedno</w:t>
            </w:r>
          </w:p>
        </w:tc>
      </w:tr>
      <w:tr w:rsidR="00311E0E" w:rsidRPr="00F97F06" w:rsidTr="005700B9">
        <w:trPr>
          <w:trHeight w:val="551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Potrebni resursi/</w:t>
            </w:r>
          </w:p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moguće teškoće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proofErr w:type="spellStart"/>
            <w:r w:rsidRPr="00F97F06">
              <w:rPr>
                <w:sz w:val="22"/>
                <w:szCs w:val="22"/>
              </w:rPr>
              <w:t>Tablet</w:t>
            </w:r>
            <w:proofErr w:type="spellEnd"/>
            <w:r w:rsidRPr="00F97F06">
              <w:rPr>
                <w:sz w:val="22"/>
                <w:szCs w:val="22"/>
              </w:rPr>
              <w:t xml:space="preserve">, listići, školski pribor, radni materijal  / bolest učenika </w:t>
            </w:r>
          </w:p>
        </w:tc>
      </w:tr>
      <w:tr w:rsidR="00311E0E" w:rsidRPr="00F97F06" w:rsidTr="005700B9">
        <w:trPr>
          <w:trHeight w:val="520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Način praćenja i provjere ishoda/postignuća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Bilješke, opisno praćenje, vršnjačko vrednovanje i </w:t>
            </w:r>
            <w:proofErr w:type="spellStart"/>
            <w:r w:rsidRPr="00F97F06">
              <w:rPr>
                <w:sz w:val="22"/>
                <w:szCs w:val="22"/>
              </w:rPr>
              <w:t>samovrednovanje</w:t>
            </w:r>
            <w:proofErr w:type="spellEnd"/>
          </w:p>
        </w:tc>
      </w:tr>
      <w:tr w:rsidR="00311E0E" w:rsidRPr="00F97F06" w:rsidTr="005700B9">
        <w:trPr>
          <w:trHeight w:val="551"/>
        </w:trPr>
        <w:tc>
          <w:tcPr>
            <w:tcW w:w="2312" w:type="dxa"/>
            <w:shd w:val="clear" w:color="auto" w:fill="D0CECE" w:themeFill="background2" w:themeFillShade="E6"/>
            <w:vAlign w:val="center"/>
          </w:tcPr>
          <w:p w:rsidR="00311E0E" w:rsidRPr="00F97F06" w:rsidRDefault="00311E0E" w:rsidP="004E0F59">
            <w:pPr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Odgovorne osobe:</w:t>
            </w:r>
          </w:p>
        </w:tc>
        <w:tc>
          <w:tcPr>
            <w:tcW w:w="6229" w:type="dxa"/>
            <w:vAlign w:val="center"/>
          </w:tcPr>
          <w:p w:rsidR="00311E0E" w:rsidRPr="00F97F06" w:rsidRDefault="00311E0E" w:rsidP="004E0F59">
            <w:pPr>
              <w:jc w:val="both"/>
              <w:rPr>
                <w:sz w:val="22"/>
                <w:szCs w:val="22"/>
              </w:rPr>
            </w:pPr>
            <w:r w:rsidRPr="00F97F06">
              <w:rPr>
                <w:sz w:val="22"/>
                <w:szCs w:val="22"/>
              </w:rPr>
              <w:t xml:space="preserve">Učiteljica Ana </w:t>
            </w:r>
            <w:proofErr w:type="spellStart"/>
            <w:r w:rsidRPr="00F97F06">
              <w:rPr>
                <w:sz w:val="22"/>
                <w:szCs w:val="22"/>
              </w:rPr>
              <w:t>Musić</w:t>
            </w:r>
            <w:proofErr w:type="spellEnd"/>
          </w:p>
        </w:tc>
      </w:tr>
    </w:tbl>
    <w:p w:rsidR="00311E0E" w:rsidRPr="00F97F06" w:rsidRDefault="00311E0E" w:rsidP="00551057">
      <w:pPr>
        <w:jc w:val="both"/>
        <w:rPr>
          <w:b/>
        </w:rPr>
      </w:pPr>
    </w:p>
    <w:p w:rsidR="00311E0E" w:rsidRPr="00F97F06" w:rsidRDefault="00311E0E" w:rsidP="00551057">
      <w:pPr>
        <w:jc w:val="both"/>
        <w:rPr>
          <w:b/>
        </w:rPr>
      </w:pPr>
    </w:p>
    <w:p w:rsidR="00311E0E" w:rsidRPr="00F97F06" w:rsidRDefault="00311E0E" w:rsidP="00551057">
      <w:pPr>
        <w:jc w:val="both"/>
        <w:rPr>
          <w:b/>
        </w:rPr>
      </w:pPr>
    </w:p>
    <w:tbl>
      <w:tblPr>
        <w:tblStyle w:val="Reetkatablice"/>
        <w:tblW w:w="0" w:type="auto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25"/>
        <w:gridCol w:w="5580"/>
      </w:tblGrid>
      <w:tr w:rsidR="00311E0E" w:rsidRPr="00F97F06" w:rsidTr="002767CB">
        <w:trPr>
          <w:trHeight w:val="925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5580" w:type="dxa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Dodatna nastava iz engleskog jezika: 8. razred</w:t>
            </w:r>
          </w:p>
        </w:tc>
      </w:tr>
      <w:tr w:rsidR="00311E0E" w:rsidRPr="00F97F06" w:rsidTr="002767CB">
        <w:trPr>
          <w:trHeight w:val="925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5580" w:type="dxa"/>
            <w:vAlign w:val="center"/>
          </w:tcPr>
          <w:p w:rsidR="00311E0E" w:rsidRPr="00F97F06" w:rsidRDefault="00311E0E" w:rsidP="004E0F59">
            <w:pPr>
              <w:jc w:val="center"/>
            </w:pPr>
          </w:p>
          <w:p w:rsidR="00311E0E" w:rsidRPr="00F97F06" w:rsidRDefault="00311E0E" w:rsidP="004E0F5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Proširivati znanja i sposobnosti učenika dodatnim sadržajima</w:t>
            </w:r>
          </w:p>
          <w:p w:rsidR="00311E0E" w:rsidRPr="00F97F06" w:rsidRDefault="00311E0E" w:rsidP="004E0F5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Proširiti teorijsko znanje o jezičnim posebnostima</w:t>
            </w:r>
          </w:p>
          <w:p w:rsidR="00311E0E" w:rsidRPr="00F97F06" w:rsidRDefault="00311E0E" w:rsidP="004E0F5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Primijeniti teorijsko znanje o jezičnim posebnostima u komunikaciji na stranom jeziku</w:t>
            </w:r>
          </w:p>
          <w:p w:rsidR="00311E0E" w:rsidRPr="00F97F06" w:rsidRDefault="00311E0E" w:rsidP="004E0F5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Razvijati komunikacijsku kompetenciju</w:t>
            </w:r>
          </w:p>
          <w:p w:rsidR="00311E0E" w:rsidRPr="00F97F06" w:rsidRDefault="00311E0E" w:rsidP="004E0F5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Priprema učenika za natjecanje iz engleskog jezika</w:t>
            </w:r>
          </w:p>
          <w:p w:rsidR="00311E0E" w:rsidRPr="00F97F06" w:rsidRDefault="00311E0E" w:rsidP="004E0F59">
            <w:pPr>
              <w:jc w:val="center"/>
            </w:pPr>
          </w:p>
        </w:tc>
      </w:tr>
      <w:tr w:rsidR="00311E0E" w:rsidRPr="00F97F06" w:rsidTr="002767CB">
        <w:trPr>
          <w:trHeight w:val="925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5580" w:type="dxa"/>
            <w:vAlign w:val="center"/>
          </w:tcPr>
          <w:p w:rsidR="00311E0E" w:rsidRPr="00F97F06" w:rsidRDefault="00311E0E" w:rsidP="004E0F59">
            <w:pPr>
              <w:jc w:val="center"/>
            </w:pPr>
            <w:r w:rsidRPr="00F97F06">
              <w:t>Nastavnica: Ljubica Gašparević</w:t>
            </w:r>
          </w:p>
        </w:tc>
      </w:tr>
      <w:tr w:rsidR="00311E0E" w:rsidRPr="00F97F06" w:rsidTr="002767CB">
        <w:trPr>
          <w:trHeight w:val="1052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</w:p>
        </w:tc>
        <w:tc>
          <w:tcPr>
            <w:tcW w:w="5580" w:type="dxa"/>
            <w:vAlign w:val="center"/>
          </w:tcPr>
          <w:p w:rsidR="00311E0E" w:rsidRPr="00F97F06" w:rsidRDefault="00311E0E" w:rsidP="004E0F5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Individualno i grupno rješavanje različitih tipova zadataka</w:t>
            </w:r>
          </w:p>
          <w:p w:rsidR="00311E0E" w:rsidRPr="00F97F06" w:rsidRDefault="00311E0E" w:rsidP="004E0F5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Sudjelovanje u natjecanjima iz engleskog jezika</w:t>
            </w:r>
          </w:p>
        </w:tc>
      </w:tr>
      <w:tr w:rsidR="00311E0E" w:rsidRPr="00F97F06" w:rsidTr="002767CB">
        <w:trPr>
          <w:trHeight w:val="802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</w:p>
        </w:tc>
        <w:tc>
          <w:tcPr>
            <w:tcW w:w="5580" w:type="dxa"/>
            <w:vAlign w:val="center"/>
          </w:tcPr>
          <w:p w:rsidR="00311E0E" w:rsidRPr="00F97F06" w:rsidRDefault="00311E0E" w:rsidP="004E0F59">
            <w:pPr>
              <w:jc w:val="center"/>
            </w:pPr>
            <w:r w:rsidRPr="00F97F06">
              <w:t>Cijela školska godina 2019./2020. s pojačanim radom pred natjecanja (70 sati)</w:t>
            </w:r>
          </w:p>
        </w:tc>
      </w:tr>
      <w:tr w:rsidR="00311E0E" w:rsidRPr="00F97F06" w:rsidTr="002767CB">
        <w:trPr>
          <w:trHeight w:val="925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Način vrednovanja i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5580" w:type="dxa"/>
            <w:vAlign w:val="center"/>
          </w:tcPr>
          <w:p w:rsidR="00311E0E" w:rsidRPr="00F97F06" w:rsidRDefault="00311E0E" w:rsidP="004E0F5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Individualno opisno praćenje učenika</w:t>
            </w:r>
          </w:p>
          <w:p w:rsidR="00311E0E" w:rsidRPr="00F97F06" w:rsidRDefault="00311E0E" w:rsidP="004E0F5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Vrednovanje rezultata natjecanja</w:t>
            </w:r>
          </w:p>
        </w:tc>
      </w:tr>
      <w:tr w:rsidR="00311E0E" w:rsidRPr="00F97F06" w:rsidTr="002767CB">
        <w:trPr>
          <w:trHeight w:val="680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</w:p>
        </w:tc>
        <w:tc>
          <w:tcPr>
            <w:tcW w:w="5580" w:type="dxa"/>
            <w:vAlign w:val="center"/>
          </w:tcPr>
          <w:p w:rsidR="00311E0E" w:rsidRPr="00F97F06" w:rsidRDefault="00311E0E" w:rsidP="004E0F59">
            <w:pPr>
              <w:jc w:val="center"/>
            </w:pPr>
            <w:r w:rsidRPr="00F97F06">
              <w:t>Papir</w:t>
            </w:r>
          </w:p>
        </w:tc>
      </w:tr>
    </w:tbl>
    <w:p w:rsidR="00311E0E" w:rsidRPr="00F97F06" w:rsidRDefault="00311E0E" w:rsidP="00551057">
      <w:pPr>
        <w:jc w:val="both"/>
        <w:rPr>
          <w:b/>
        </w:rPr>
      </w:pPr>
    </w:p>
    <w:p w:rsidR="00311E0E" w:rsidRPr="00F97F06" w:rsidRDefault="00311E0E" w:rsidP="00551057">
      <w:pPr>
        <w:jc w:val="both"/>
        <w:rPr>
          <w:b/>
        </w:rPr>
      </w:pPr>
    </w:p>
    <w:p w:rsidR="00024A40" w:rsidRPr="00F97F06" w:rsidRDefault="00024A40" w:rsidP="00551057">
      <w:pPr>
        <w:jc w:val="both"/>
        <w:rPr>
          <w:b/>
        </w:rPr>
      </w:pPr>
    </w:p>
    <w:p w:rsidR="00024A40" w:rsidRPr="00F97F06" w:rsidRDefault="00024A40" w:rsidP="00551057">
      <w:pPr>
        <w:jc w:val="both"/>
        <w:rPr>
          <w:b/>
        </w:rPr>
      </w:pPr>
    </w:p>
    <w:tbl>
      <w:tblPr>
        <w:tblStyle w:val="Reetkatablice"/>
        <w:tblW w:w="0" w:type="auto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25"/>
        <w:gridCol w:w="5774"/>
      </w:tblGrid>
      <w:tr w:rsidR="00311E0E" w:rsidRPr="00F97F06" w:rsidTr="002767CB">
        <w:trPr>
          <w:trHeight w:val="925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5774" w:type="dxa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Dodatna nastava iz engleskog jezika: 8. razred</w:t>
            </w:r>
          </w:p>
        </w:tc>
      </w:tr>
      <w:tr w:rsidR="00311E0E" w:rsidRPr="00F97F06" w:rsidTr="002767CB">
        <w:trPr>
          <w:trHeight w:val="925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5774" w:type="dxa"/>
            <w:vAlign w:val="center"/>
          </w:tcPr>
          <w:p w:rsidR="00311E0E" w:rsidRPr="00F97F06" w:rsidRDefault="00311E0E" w:rsidP="004E0F59">
            <w:pPr>
              <w:jc w:val="center"/>
            </w:pPr>
          </w:p>
          <w:p w:rsidR="00311E0E" w:rsidRPr="00F97F06" w:rsidRDefault="00311E0E" w:rsidP="00311E0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Proširivati znanja i sposobnosti učenika dodatnim sadržajima</w:t>
            </w:r>
          </w:p>
          <w:p w:rsidR="00311E0E" w:rsidRPr="00F97F06" w:rsidRDefault="00311E0E" w:rsidP="00311E0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Proširiti teorijsko znanje o jezičnim posebnostima</w:t>
            </w:r>
          </w:p>
          <w:p w:rsidR="00311E0E" w:rsidRPr="00F97F06" w:rsidRDefault="00311E0E" w:rsidP="00311E0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Primijeniti teorijsko znanje o jezičnim posebnostima u komunikaciji na stranom jeziku</w:t>
            </w:r>
          </w:p>
          <w:p w:rsidR="00311E0E" w:rsidRPr="00F97F06" w:rsidRDefault="00311E0E" w:rsidP="00311E0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Razvijati komunikacijsku kompetenciju</w:t>
            </w:r>
          </w:p>
          <w:p w:rsidR="00311E0E" w:rsidRPr="00F97F06" w:rsidRDefault="00311E0E" w:rsidP="00311E0E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Priprema učenika za natjecanje iz engleskog jezika</w:t>
            </w:r>
          </w:p>
          <w:p w:rsidR="00311E0E" w:rsidRPr="00F97F06" w:rsidRDefault="00311E0E" w:rsidP="004E0F59">
            <w:pPr>
              <w:jc w:val="center"/>
            </w:pPr>
          </w:p>
        </w:tc>
      </w:tr>
      <w:tr w:rsidR="00311E0E" w:rsidRPr="00F97F06" w:rsidTr="002767CB">
        <w:trPr>
          <w:trHeight w:val="925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5774" w:type="dxa"/>
            <w:vAlign w:val="center"/>
          </w:tcPr>
          <w:p w:rsidR="00311E0E" w:rsidRPr="00F97F06" w:rsidRDefault="00311E0E" w:rsidP="004E0F59">
            <w:pPr>
              <w:jc w:val="center"/>
            </w:pPr>
            <w:r w:rsidRPr="00F97F06">
              <w:t>Nastavnica: Ljubica Gašparević</w:t>
            </w:r>
          </w:p>
        </w:tc>
      </w:tr>
      <w:tr w:rsidR="00311E0E" w:rsidRPr="00F97F06" w:rsidTr="002767CB">
        <w:trPr>
          <w:trHeight w:val="1052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</w:p>
        </w:tc>
        <w:tc>
          <w:tcPr>
            <w:tcW w:w="5774" w:type="dxa"/>
            <w:vAlign w:val="center"/>
          </w:tcPr>
          <w:p w:rsidR="00311E0E" w:rsidRPr="00F97F06" w:rsidRDefault="00311E0E" w:rsidP="00311E0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Individualno i grupno rješavanje različitih tipova zadataka</w:t>
            </w:r>
          </w:p>
          <w:p w:rsidR="00311E0E" w:rsidRPr="00F97F06" w:rsidRDefault="00311E0E" w:rsidP="00311E0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Sudjelovanje u natjecanjima iz engleskog jezika</w:t>
            </w:r>
          </w:p>
        </w:tc>
      </w:tr>
      <w:tr w:rsidR="00311E0E" w:rsidRPr="00F97F06" w:rsidTr="002767CB">
        <w:trPr>
          <w:trHeight w:val="802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</w:p>
        </w:tc>
        <w:tc>
          <w:tcPr>
            <w:tcW w:w="5774" w:type="dxa"/>
            <w:vAlign w:val="center"/>
          </w:tcPr>
          <w:p w:rsidR="00311E0E" w:rsidRPr="00F97F06" w:rsidRDefault="00311E0E" w:rsidP="004E0F59">
            <w:pPr>
              <w:jc w:val="center"/>
            </w:pPr>
            <w:r w:rsidRPr="00F97F06">
              <w:t>Cijela školska godina 2019./2020. s pojačanim radom pred natjecanja (70 sati)</w:t>
            </w:r>
          </w:p>
        </w:tc>
      </w:tr>
      <w:tr w:rsidR="00311E0E" w:rsidRPr="00F97F06" w:rsidTr="002767CB">
        <w:trPr>
          <w:trHeight w:val="925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5774" w:type="dxa"/>
            <w:vAlign w:val="center"/>
          </w:tcPr>
          <w:p w:rsidR="00311E0E" w:rsidRPr="00F97F06" w:rsidRDefault="00311E0E" w:rsidP="00311E0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Individualno opisno praćenje učenika</w:t>
            </w:r>
          </w:p>
          <w:p w:rsidR="00311E0E" w:rsidRPr="00F97F06" w:rsidRDefault="00311E0E" w:rsidP="00311E0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Vrednovanje rezultata natjecanja</w:t>
            </w:r>
          </w:p>
        </w:tc>
      </w:tr>
      <w:tr w:rsidR="00311E0E" w:rsidRPr="00F97F06" w:rsidTr="002767CB">
        <w:trPr>
          <w:trHeight w:val="680"/>
        </w:trPr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311E0E" w:rsidRPr="00F97F06" w:rsidRDefault="00311E0E" w:rsidP="004E0F59">
            <w:pPr>
              <w:jc w:val="center"/>
              <w:rPr>
                <w:b/>
              </w:rPr>
            </w:pP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311E0E" w:rsidRPr="00F97F06" w:rsidRDefault="00311E0E" w:rsidP="004E0F59">
            <w:pPr>
              <w:jc w:val="center"/>
              <w:rPr>
                <w:b/>
              </w:rPr>
            </w:pPr>
          </w:p>
        </w:tc>
        <w:tc>
          <w:tcPr>
            <w:tcW w:w="5774" w:type="dxa"/>
            <w:vAlign w:val="center"/>
          </w:tcPr>
          <w:p w:rsidR="00311E0E" w:rsidRPr="00F97F06" w:rsidRDefault="00311E0E" w:rsidP="004E0F59">
            <w:pPr>
              <w:jc w:val="center"/>
            </w:pPr>
            <w:r w:rsidRPr="00F97F06">
              <w:t>Papir</w:t>
            </w:r>
          </w:p>
        </w:tc>
      </w:tr>
    </w:tbl>
    <w:p w:rsidR="00024A40" w:rsidRDefault="00024A40" w:rsidP="00551057">
      <w:pPr>
        <w:jc w:val="both"/>
        <w:rPr>
          <w:b/>
        </w:rPr>
      </w:pPr>
    </w:p>
    <w:p w:rsidR="0006022C" w:rsidRDefault="0006022C" w:rsidP="00551057">
      <w:pPr>
        <w:jc w:val="both"/>
        <w:rPr>
          <w:b/>
        </w:rPr>
      </w:pPr>
    </w:p>
    <w:p w:rsidR="0006022C" w:rsidRPr="00F97F06" w:rsidRDefault="0006022C" w:rsidP="00551057">
      <w:pPr>
        <w:jc w:val="both"/>
        <w:rPr>
          <w:b/>
        </w:rPr>
      </w:pPr>
    </w:p>
    <w:p w:rsidR="00024A40" w:rsidRPr="00F97F06" w:rsidRDefault="00024A40" w:rsidP="00551057">
      <w:pPr>
        <w:jc w:val="both"/>
        <w:rPr>
          <w:b/>
        </w:rPr>
      </w:pPr>
    </w:p>
    <w:tbl>
      <w:tblPr>
        <w:tblW w:w="878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127"/>
      </w:tblGrid>
      <w:tr w:rsidR="00311E0E" w:rsidRPr="00F97F06" w:rsidTr="002767CB">
        <w:trPr>
          <w:trHeight w:val="1032"/>
        </w:trPr>
        <w:tc>
          <w:tcPr>
            <w:tcW w:w="2662" w:type="dxa"/>
            <w:shd w:val="pct12" w:color="auto" w:fill="auto"/>
          </w:tcPr>
          <w:p w:rsidR="00311E0E" w:rsidRPr="00F97F06" w:rsidRDefault="00311E0E" w:rsidP="004E0F59"/>
          <w:p w:rsidR="00311E0E" w:rsidRPr="00F97F06" w:rsidRDefault="00311E0E" w:rsidP="004E0F59">
            <w:pPr>
              <w:jc w:val="center"/>
            </w:pPr>
            <w:r w:rsidRPr="00F97F06">
              <w:t>AKTIVNOST</w:t>
            </w:r>
          </w:p>
        </w:tc>
        <w:tc>
          <w:tcPr>
            <w:tcW w:w="6127" w:type="dxa"/>
          </w:tcPr>
          <w:p w:rsidR="00311E0E" w:rsidRPr="00F97F06" w:rsidRDefault="00311E0E" w:rsidP="004E0F59">
            <w:pPr>
              <w:rPr>
                <w:b/>
              </w:rPr>
            </w:pPr>
          </w:p>
          <w:p w:rsidR="00311E0E" w:rsidRPr="00F97F06" w:rsidRDefault="00311E0E" w:rsidP="004E0F59">
            <w:pPr>
              <w:jc w:val="center"/>
              <w:rPr>
                <w:b/>
                <w:sz w:val="22"/>
                <w:szCs w:val="22"/>
              </w:rPr>
            </w:pPr>
            <w:r w:rsidRPr="00F97F06">
              <w:rPr>
                <w:b/>
                <w:sz w:val="22"/>
                <w:szCs w:val="22"/>
              </w:rPr>
              <w:t>DODATNA NASTAVA IZ NJEMAČKOG JEZIKA</w:t>
            </w:r>
          </w:p>
        </w:tc>
      </w:tr>
      <w:tr w:rsidR="00311E0E" w:rsidRPr="00F97F06" w:rsidTr="002767CB">
        <w:trPr>
          <w:trHeight w:val="1146"/>
        </w:trPr>
        <w:tc>
          <w:tcPr>
            <w:tcW w:w="2662" w:type="dxa"/>
            <w:shd w:val="pct12" w:color="auto" w:fill="auto"/>
          </w:tcPr>
          <w:p w:rsidR="00311E0E" w:rsidRPr="00F97F06" w:rsidRDefault="00311E0E" w:rsidP="004E0F59">
            <w:pPr>
              <w:jc w:val="center"/>
            </w:pPr>
          </w:p>
          <w:p w:rsidR="00311E0E" w:rsidRPr="00F97F06" w:rsidRDefault="00311E0E" w:rsidP="004E0F59">
            <w:pPr>
              <w:jc w:val="center"/>
            </w:pPr>
            <w:r w:rsidRPr="00F97F06">
              <w:t>NOSITELJ AKTIVNOSTI</w:t>
            </w:r>
          </w:p>
        </w:tc>
        <w:tc>
          <w:tcPr>
            <w:tcW w:w="6127" w:type="dxa"/>
          </w:tcPr>
          <w:p w:rsidR="00311E0E" w:rsidRPr="00F97F06" w:rsidRDefault="00311E0E" w:rsidP="004E0F59"/>
          <w:p w:rsidR="00311E0E" w:rsidRPr="00F97F06" w:rsidRDefault="00311E0E" w:rsidP="004E0F59">
            <w:r w:rsidRPr="00F97F06">
              <w:t>Nastavnica Ana Lukačević te učenici 7. i 8. razreda</w:t>
            </w:r>
          </w:p>
        </w:tc>
      </w:tr>
      <w:tr w:rsidR="00311E0E" w:rsidRPr="00F97F06" w:rsidTr="002767CB">
        <w:trPr>
          <w:trHeight w:val="850"/>
        </w:trPr>
        <w:tc>
          <w:tcPr>
            <w:tcW w:w="2662" w:type="dxa"/>
            <w:shd w:val="pct12" w:color="auto" w:fill="auto"/>
          </w:tcPr>
          <w:p w:rsidR="00311E0E" w:rsidRPr="00F97F06" w:rsidRDefault="00311E0E" w:rsidP="004E0F59"/>
          <w:p w:rsidR="00311E0E" w:rsidRPr="00F97F06" w:rsidRDefault="00311E0E" w:rsidP="004E0F59">
            <w:pPr>
              <w:jc w:val="center"/>
            </w:pPr>
            <w:r w:rsidRPr="00F97F06">
              <w:t>CILJEVI AKTIVNOSTI</w:t>
            </w:r>
          </w:p>
        </w:tc>
        <w:tc>
          <w:tcPr>
            <w:tcW w:w="6127" w:type="dxa"/>
          </w:tcPr>
          <w:p w:rsidR="00311E0E" w:rsidRPr="00F97F06" w:rsidRDefault="00311E0E" w:rsidP="004E0F59"/>
          <w:p w:rsidR="00311E0E" w:rsidRPr="00F97F06" w:rsidRDefault="00311E0E" w:rsidP="004E0F59">
            <w:pPr>
              <w:rPr>
                <w:sz w:val="32"/>
                <w:szCs w:val="32"/>
              </w:rPr>
            </w:pPr>
            <w:r w:rsidRPr="00F97F06">
              <w:t>Pripremiti učenike za školska i državna natjecanje iz njemačkog jezika te poboljšati njihovu jezičnu i sociokulturnu kompetenciju</w:t>
            </w:r>
          </w:p>
        </w:tc>
      </w:tr>
      <w:tr w:rsidR="00311E0E" w:rsidRPr="00F97F06" w:rsidTr="002767CB">
        <w:trPr>
          <w:trHeight w:val="777"/>
        </w:trPr>
        <w:tc>
          <w:tcPr>
            <w:tcW w:w="2662" w:type="dxa"/>
            <w:shd w:val="pct12" w:color="auto" w:fill="auto"/>
          </w:tcPr>
          <w:p w:rsidR="00311E0E" w:rsidRPr="00F97F06" w:rsidRDefault="00311E0E" w:rsidP="004E0F59"/>
          <w:p w:rsidR="00311E0E" w:rsidRPr="00F97F06" w:rsidRDefault="00311E0E" w:rsidP="004E0F59">
            <w:pPr>
              <w:jc w:val="center"/>
            </w:pPr>
            <w:r w:rsidRPr="00F97F06">
              <w:t>NAMJENA AKTIVNOSTI</w:t>
            </w:r>
          </w:p>
        </w:tc>
        <w:tc>
          <w:tcPr>
            <w:tcW w:w="6127" w:type="dxa"/>
          </w:tcPr>
          <w:p w:rsidR="00311E0E" w:rsidRPr="00F97F06" w:rsidRDefault="00311E0E" w:rsidP="004E0F59"/>
          <w:p w:rsidR="00311E0E" w:rsidRPr="00F97F06" w:rsidRDefault="00311E0E" w:rsidP="004E0F59">
            <w:pPr>
              <w:rPr>
                <w:sz w:val="32"/>
                <w:szCs w:val="32"/>
              </w:rPr>
            </w:pPr>
            <w:r w:rsidRPr="00F97F06">
              <w:t>Nam</w:t>
            </w:r>
            <w:r w:rsidR="002767CB" w:rsidRPr="00F97F06">
              <w:t>i</w:t>
            </w:r>
            <w:r w:rsidRPr="00F97F06">
              <w:t>jenjena je nadarenim, marljivim i zainteresiranim učenicima koji žele dodatna znanja iz njemačkog jezika</w:t>
            </w:r>
          </w:p>
        </w:tc>
      </w:tr>
      <w:tr w:rsidR="00311E0E" w:rsidRPr="00F97F06" w:rsidTr="002767CB">
        <w:trPr>
          <w:trHeight w:val="587"/>
        </w:trPr>
        <w:tc>
          <w:tcPr>
            <w:tcW w:w="2662" w:type="dxa"/>
            <w:shd w:val="pct12" w:color="auto" w:fill="auto"/>
          </w:tcPr>
          <w:p w:rsidR="00311E0E" w:rsidRPr="00F97F06" w:rsidRDefault="00311E0E" w:rsidP="004E0F59">
            <w:pPr>
              <w:jc w:val="center"/>
            </w:pPr>
          </w:p>
          <w:p w:rsidR="00311E0E" w:rsidRPr="00F97F06" w:rsidRDefault="00311E0E" w:rsidP="004E0F59">
            <w:pPr>
              <w:jc w:val="center"/>
            </w:pPr>
            <w:r w:rsidRPr="00F97F06">
              <w:t>NAČIN REALIZACIJE</w:t>
            </w:r>
          </w:p>
        </w:tc>
        <w:tc>
          <w:tcPr>
            <w:tcW w:w="6127" w:type="dxa"/>
          </w:tcPr>
          <w:p w:rsidR="00311E0E" w:rsidRPr="00F97F06" w:rsidRDefault="00311E0E" w:rsidP="004E0F59">
            <w:pPr>
              <w:rPr>
                <w:sz w:val="32"/>
                <w:szCs w:val="32"/>
              </w:rPr>
            </w:pPr>
            <w:r w:rsidRPr="00F97F06">
              <w:t xml:space="preserve">Vježbanjem zadataka iz prijašnjih testova školskih, županijskih natjecanja Vježbanje dodatnih zadataka iz sadržaja razumijevanja, gramatike, utvrđivanje i proširenje vokabulara, vježbanje izgovora te slušanje i pisanje sastavaka </w:t>
            </w:r>
          </w:p>
        </w:tc>
      </w:tr>
      <w:tr w:rsidR="00311E0E" w:rsidRPr="00F97F06" w:rsidTr="002767CB">
        <w:trPr>
          <w:trHeight w:val="552"/>
        </w:trPr>
        <w:tc>
          <w:tcPr>
            <w:tcW w:w="2662" w:type="dxa"/>
            <w:shd w:val="pct12" w:color="auto" w:fill="auto"/>
          </w:tcPr>
          <w:p w:rsidR="00311E0E" w:rsidRPr="00F97F06" w:rsidRDefault="00311E0E" w:rsidP="004E0F59">
            <w:pPr>
              <w:jc w:val="center"/>
            </w:pPr>
          </w:p>
          <w:p w:rsidR="00311E0E" w:rsidRPr="00F97F06" w:rsidRDefault="00311E0E" w:rsidP="004E0F59">
            <w:pPr>
              <w:jc w:val="center"/>
            </w:pPr>
            <w:r w:rsidRPr="00F97F06">
              <w:t>VRIJEME REALIZACIJE</w:t>
            </w:r>
          </w:p>
        </w:tc>
        <w:tc>
          <w:tcPr>
            <w:tcW w:w="6127" w:type="dxa"/>
          </w:tcPr>
          <w:p w:rsidR="00311E0E" w:rsidRPr="00F97F06" w:rsidRDefault="00311E0E" w:rsidP="004E0F59"/>
          <w:p w:rsidR="00311E0E" w:rsidRPr="00F97F06" w:rsidRDefault="00311E0E" w:rsidP="004E0F59">
            <w:r w:rsidRPr="00F97F06">
              <w:t>Tijekom nastavne godine 2019./2020. jedan sat tjedno, a pojačano do samog natjecanja</w:t>
            </w:r>
          </w:p>
        </w:tc>
      </w:tr>
      <w:tr w:rsidR="00311E0E" w:rsidRPr="00F97F06" w:rsidTr="002767CB">
        <w:trPr>
          <w:trHeight w:val="942"/>
        </w:trPr>
        <w:tc>
          <w:tcPr>
            <w:tcW w:w="2662" w:type="dxa"/>
            <w:shd w:val="pct12" w:color="auto" w:fill="auto"/>
          </w:tcPr>
          <w:p w:rsidR="00311E0E" w:rsidRPr="00F97F06" w:rsidRDefault="00311E0E" w:rsidP="004E0F59">
            <w:pPr>
              <w:jc w:val="center"/>
            </w:pPr>
          </w:p>
          <w:p w:rsidR="00311E0E" w:rsidRPr="00F97F06" w:rsidRDefault="00311E0E" w:rsidP="004E0F59">
            <w:pPr>
              <w:jc w:val="center"/>
            </w:pPr>
            <w:r w:rsidRPr="00F97F06">
              <w:t>NAČIN VRJEDNOVANJA</w:t>
            </w:r>
          </w:p>
        </w:tc>
        <w:tc>
          <w:tcPr>
            <w:tcW w:w="6127" w:type="dxa"/>
          </w:tcPr>
          <w:p w:rsidR="00311E0E" w:rsidRPr="00F97F06" w:rsidRDefault="00311E0E" w:rsidP="004E0F59"/>
          <w:p w:rsidR="00311E0E" w:rsidRPr="00F97F06" w:rsidRDefault="00311E0E" w:rsidP="004E0F59">
            <w:pPr>
              <w:rPr>
                <w:sz w:val="32"/>
                <w:szCs w:val="32"/>
              </w:rPr>
            </w:pPr>
            <w:proofErr w:type="spellStart"/>
            <w:r w:rsidRPr="00F97F06">
              <w:t>Samovrednovanje</w:t>
            </w:r>
            <w:proofErr w:type="spellEnd"/>
            <w:r w:rsidRPr="00F97F06">
              <w:t>, uspoređivanje s drugim sudionicima dodatne nastave te školska, županijska i državno natjecanje</w:t>
            </w:r>
          </w:p>
        </w:tc>
      </w:tr>
      <w:tr w:rsidR="00311E0E" w:rsidRPr="00F97F06" w:rsidTr="002767CB">
        <w:trPr>
          <w:trHeight w:val="782"/>
        </w:trPr>
        <w:tc>
          <w:tcPr>
            <w:tcW w:w="2662" w:type="dxa"/>
            <w:shd w:val="pct12" w:color="auto" w:fill="auto"/>
          </w:tcPr>
          <w:p w:rsidR="00311E0E" w:rsidRPr="00F97F06" w:rsidRDefault="00311E0E" w:rsidP="004E0F59">
            <w:pPr>
              <w:jc w:val="center"/>
            </w:pPr>
          </w:p>
          <w:p w:rsidR="00311E0E" w:rsidRPr="00F97F06" w:rsidRDefault="00311E0E" w:rsidP="004E0F59">
            <w:pPr>
              <w:jc w:val="center"/>
            </w:pPr>
            <w:r w:rsidRPr="00F97F06">
              <w:t>TROŠKOVNIK</w:t>
            </w:r>
          </w:p>
        </w:tc>
        <w:tc>
          <w:tcPr>
            <w:tcW w:w="6127" w:type="dxa"/>
          </w:tcPr>
          <w:p w:rsidR="00311E0E" w:rsidRPr="00F97F06" w:rsidRDefault="00311E0E" w:rsidP="004E0F59"/>
          <w:p w:rsidR="00311E0E" w:rsidRPr="00F97F06" w:rsidRDefault="00311E0E" w:rsidP="004E0F59">
            <w:r w:rsidRPr="00F97F06">
              <w:t>Škola i nastavnica (uglavnom kopirani i printani predlošci)</w:t>
            </w:r>
          </w:p>
        </w:tc>
      </w:tr>
    </w:tbl>
    <w:p w:rsidR="00024A40" w:rsidRPr="00F97F06" w:rsidRDefault="00024A40" w:rsidP="00551057">
      <w:pPr>
        <w:jc w:val="both"/>
        <w:rPr>
          <w:b/>
        </w:rPr>
      </w:pPr>
    </w:p>
    <w:p w:rsidR="00024A40" w:rsidRPr="00F97F06" w:rsidRDefault="00024A40" w:rsidP="00551057">
      <w:pPr>
        <w:jc w:val="both"/>
        <w:rPr>
          <w:b/>
        </w:rPr>
      </w:pPr>
    </w:p>
    <w:p w:rsidR="00311E0E" w:rsidRPr="00F97F06" w:rsidRDefault="00311E0E" w:rsidP="00551057">
      <w:pPr>
        <w:jc w:val="both"/>
        <w:rPr>
          <w:b/>
        </w:rPr>
      </w:pPr>
    </w:p>
    <w:p w:rsidR="001735C7" w:rsidRPr="00F97F06" w:rsidRDefault="006434C0" w:rsidP="00551057">
      <w:pPr>
        <w:jc w:val="both"/>
        <w:rPr>
          <w:b/>
        </w:rPr>
      </w:pPr>
      <w:r w:rsidRPr="00F97F06">
        <w:rPr>
          <w:b/>
        </w:rPr>
        <w:t xml:space="preserve">6. </w:t>
      </w:r>
      <w:r w:rsidR="00024A40" w:rsidRPr="00F97F06">
        <w:rPr>
          <w:b/>
        </w:rPr>
        <w:t>DOPUNSKA NASTAVA</w:t>
      </w:r>
    </w:p>
    <w:p w:rsidR="001735C7" w:rsidRPr="00F97F06" w:rsidRDefault="001735C7" w:rsidP="00551057">
      <w:pPr>
        <w:jc w:val="both"/>
        <w:rPr>
          <w:b/>
        </w:rPr>
      </w:pPr>
    </w:p>
    <w:p w:rsidR="001735C7" w:rsidRPr="00F97F06" w:rsidRDefault="001735C7" w:rsidP="00551057">
      <w:pPr>
        <w:jc w:val="both"/>
        <w:rPr>
          <w:color w:val="000000"/>
        </w:rPr>
      </w:pPr>
      <w:r w:rsidRPr="00F97F06">
        <w:t>CILJEVI DOPUNSKE NASTAVE: Pomoći učenicima koji s poteškoćama prate zadani nastavni sadržaj, te im je potrebna veća pomoć nastavnika. Razvijati sposobnost govorenja na stranom jeziku, povezivanja i zaključivanja.</w:t>
      </w:r>
    </w:p>
    <w:p w:rsidR="001735C7" w:rsidRPr="00F97F06" w:rsidRDefault="001735C7" w:rsidP="00551057">
      <w:pPr>
        <w:jc w:val="both"/>
      </w:pPr>
    </w:p>
    <w:p w:rsidR="001735C7" w:rsidRPr="00F97F06" w:rsidRDefault="001735C7" w:rsidP="00551057">
      <w:pPr>
        <w:jc w:val="both"/>
      </w:pPr>
      <w:r w:rsidRPr="00F97F06">
        <w:t>NAČIN REALIZACIJE DOPUNSKE NASTAVE: Nastava će se realizirati u prostoru škole s učenicima svih devet razreda. Nastava će se realizirati kroz individualne i skupne oblike rada, objašnjavanjem, tumačenjem i drugim odgovarajućim oblicima rada.</w:t>
      </w:r>
    </w:p>
    <w:p w:rsidR="001735C7" w:rsidRPr="00F97F06" w:rsidRDefault="001735C7" w:rsidP="00551057">
      <w:pPr>
        <w:jc w:val="both"/>
      </w:pPr>
    </w:p>
    <w:p w:rsidR="001735C7" w:rsidRPr="00F97F06" w:rsidRDefault="001735C7" w:rsidP="00551057">
      <w:pPr>
        <w:jc w:val="both"/>
      </w:pPr>
      <w:r w:rsidRPr="00F97F06">
        <w:t>VREMENSKI OKVIR ODRŽAVANJA NASTAVE: Nastava će se održavati  poslije redovite nastave.</w:t>
      </w:r>
    </w:p>
    <w:p w:rsidR="001735C7" w:rsidRPr="00F97F06" w:rsidRDefault="001735C7" w:rsidP="00551057">
      <w:pPr>
        <w:jc w:val="both"/>
      </w:pPr>
    </w:p>
    <w:p w:rsidR="001735C7" w:rsidRPr="00F97F06" w:rsidRDefault="001735C7" w:rsidP="00551057">
      <w:pPr>
        <w:jc w:val="both"/>
      </w:pPr>
      <w:r w:rsidRPr="00F97F06">
        <w:t>OSNOVNA NAMJENA DOPUNSKE NASTAVE: Omogućiti učenicima koji teže usvajaju nastavne sadržaje usvajanje i razumijevanje činjenica iz redovnog nastavnog programa.</w:t>
      </w:r>
    </w:p>
    <w:p w:rsidR="001735C7" w:rsidRPr="00F97F06" w:rsidRDefault="001735C7" w:rsidP="00551057">
      <w:pPr>
        <w:jc w:val="both"/>
      </w:pPr>
    </w:p>
    <w:p w:rsidR="001735C7" w:rsidRPr="00F97F06" w:rsidRDefault="001735C7" w:rsidP="00551057">
      <w:pPr>
        <w:jc w:val="both"/>
      </w:pPr>
      <w:r w:rsidRPr="00F97F06">
        <w:t>TROŠKOVNIK DOPUNSKE NASTAVE: Nastava ne zahtijeva dodatne troškove</w:t>
      </w:r>
    </w:p>
    <w:p w:rsidR="001735C7" w:rsidRPr="00F97F06" w:rsidRDefault="001735C7" w:rsidP="00551057">
      <w:pPr>
        <w:jc w:val="both"/>
      </w:pPr>
    </w:p>
    <w:p w:rsidR="001735C7" w:rsidRPr="00F97F06" w:rsidRDefault="001735C7" w:rsidP="00551057">
      <w:pPr>
        <w:jc w:val="both"/>
      </w:pPr>
      <w:r w:rsidRPr="00F97F06">
        <w:t>NAČIN VREDNOVANJA DOPUNSKE NASTAVE: Učenici će biti provjeravani individualno usmenim i pismenim izlaganjima, te izradom pisanih zadaća i drugim odgovarajućim oblicima rada.</w:t>
      </w:r>
    </w:p>
    <w:p w:rsidR="002767CB" w:rsidRPr="00F97F06" w:rsidRDefault="002767CB" w:rsidP="00551057">
      <w:pPr>
        <w:jc w:val="both"/>
      </w:pPr>
    </w:p>
    <w:p w:rsidR="002767CB" w:rsidRPr="00F97F06" w:rsidRDefault="002767CB" w:rsidP="00551057">
      <w:pPr>
        <w:jc w:val="both"/>
      </w:pPr>
    </w:p>
    <w:tbl>
      <w:tblPr>
        <w:tblStyle w:val="Reetkatablice"/>
        <w:tblW w:w="870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6345"/>
      </w:tblGrid>
      <w:tr w:rsidR="002767CB" w:rsidRPr="00F97F06" w:rsidTr="002767CB">
        <w:trPr>
          <w:trHeight w:val="531"/>
        </w:trPr>
        <w:tc>
          <w:tcPr>
            <w:tcW w:w="8707" w:type="dxa"/>
            <w:gridSpan w:val="2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DOPUNSKA NASTAVA IZ HRVATSKOG JEZIKA</w:t>
            </w:r>
          </w:p>
        </w:tc>
      </w:tr>
      <w:tr w:rsidR="002767CB" w:rsidRPr="00F97F06" w:rsidTr="002767CB">
        <w:trPr>
          <w:trHeight w:val="531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Područje kurikuluma: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>Jezično-komunikacijsko</w:t>
            </w:r>
          </w:p>
        </w:tc>
      </w:tr>
      <w:tr w:rsidR="002767CB" w:rsidRPr="00F97F06" w:rsidTr="002767CB">
        <w:trPr>
          <w:trHeight w:val="502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proofErr w:type="spellStart"/>
            <w:r w:rsidRPr="00F97F06">
              <w:rPr>
                <w:b/>
              </w:rPr>
              <w:t>Međupredmetne</w:t>
            </w:r>
            <w:proofErr w:type="spellEnd"/>
            <w:r w:rsidRPr="00F97F06">
              <w:rPr>
                <w:b/>
              </w:rPr>
              <w:t xml:space="preserve"> teme: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Osobni i socijalni razvoj, učiti kako učiti </w:t>
            </w:r>
          </w:p>
        </w:tc>
      </w:tr>
      <w:tr w:rsidR="002767CB" w:rsidRPr="00F97F06" w:rsidTr="002767CB">
        <w:trPr>
          <w:trHeight w:val="502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Ciklus: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1.ciklus (1.r.) </w:t>
            </w:r>
          </w:p>
        </w:tc>
      </w:tr>
      <w:tr w:rsidR="002767CB" w:rsidRPr="00F97F06" w:rsidTr="002767CB">
        <w:trPr>
          <w:trHeight w:val="531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Cilj: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Svladati osnove pisanog i usmenog izražavanja </w:t>
            </w:r>
          </w:p>
        </w:tc>
      </w:tr>
      <w:tr w:rsidR="002767CB" w:rsidRPr="00F97F06" w:rsidTr="002767CB">
        <w:trPr>
          <w:trHeight w:val="502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Obrazloženje cilja: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Svladati osnove pisanog i usmenog izražavanja prepisivanjem,      pisanjem, čitanjem i govorom </w:t>
            </w:r>
          </w:p>
        </w:tc>
      </w:tr>
      <w:tr w:rsidR="002767CB" w:rsidRPr="00F97F06" w:rsidTr="002767CB">
        <w:trPr>
          <w:trHeight w:val="1063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Očekivani ishodi/postignuća</w:t>
            </w:r>
          </w:p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 xml:space="preserve">(Učenik će moći): 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2767C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Prepisivati i pisati riječi, rečenice i kraće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</w:rPr>
              <w:t>teksto</w:t>
            </w:r>
            <w:proofErr w:type="spellEnd"/>
          </w:p>
          <w:p w:rsidR="002767CB" w:rsidRPr="00F97F06" w:rsidRDefault="002767CB" w:rsidP="002767C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Čitati riječi, rečenice i kraći tekstove</w:t>
            </w:r>
          </w:p>
          <w:p w:rsidR="002767CB" w:rsidRPr="00F97F06" w:rsidRDefault="002767CB" w:rsidP="002767C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Analizirati i sintetizirati riječi i rečenice</w:t>
            </w:r>
          </w:p>
          <w:p w:rsidR="002767CB" w:rsidRPr="00F97F06" w:rsidRDefault="002767CB" w:rsidP="002767C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Povezati i pravilno složiti riječi u rečenicu </w:t>
            </w:r>
          </w:p>
          <w:p w:rsidR="002767CB" w:rsidRPr="00F97F06" w:rsidRDefault="002767CB" w:rsidP="002767C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Kreirati kraće rečenice i oblikovati ih u zadanu cjelinu </w:t>
            </w:r>
          </w:p>
          <w:p w:rsidR="002767CB" w:rsidRPr="00F97F06" w:rsidRDefault="002767CB" w:rsidP="002767C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Odgovarati na pitanja </w:t>
            </w:r>
          </w:p>
          <w:p w:rsidR="002767CB" w:rsidRPr="00F97F06" w:rsidRDefault="002767CB" w:rsidP="002767C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Pripovijedati </w:t>
            </w:r>
          </w:p>
        </w:tc>
      </w:tr>
      <w:tr w:rsidR="002767CB" w:rsidRPr="00F97F06" w:rsidTr="002767CB">
        <w:trPr>
          <w:trHeight w:val="502"/>
        </w:trPr>
        <w:tc>
          <w:tcPr>
            <w:tcW w:w="8707" w:type="dxa"/>
            <w:gridSpan w:val="2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</w:t>
            </w:r>
          </w:p>
        </w:tc>
      </w:tr>
      <w:tr w:rsidR="002767CB" w:rsidRPr="00F97F06" w:rsidTr="002767CB">
        <w:trPr>
          <w:trHeight w:val="531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Oblik: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>Dopunska nastava  (hrvatski jezik)</w:t>
            </w:r>
          </w:p>
        </w:tc>
      </w:tr>
      <w:tr w:rsidR="002767CB" w:rsidRPr="00F97F06" w:rsidTr="002767CB">
        <w:trPr>
          <w:trHeight w:val="502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Sudionici: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Učiteljica i učenici 1. r. </w:t>
            </w:r>
          </w:p>
        </w:tc>
      </w:tr>
      <w:tr w:rsidR="002767CB" w:rsidRPr="00F97F06" w:rsidTr="002767CB">
        <w:trPr>
          <w:trHeight w:val="531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Način učenja (što rade učenici):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>Čitaju, prepisuju, pišu, crtaju, analiziraju, sintetiziraju, pripovijedaju, razgovaraju, primjenjuju, objašnjavaju, zaključuju, igraju se, međusobno se vrednuju</w:t>
            </w:r>
          </w:p>
        </w:tc>
      </w:tr>
      <w:tr w:rsidR="002767CB" w:rsidRPr="00F97F06" w:rsidTr="002767CB">
        <w:trPr>
          <w:trHeight w:val="531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Metode poučavanja (što rade učitelji):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>Poučavaju, demonstriraju, čitaju, pišu, pojašnjavaju, provjeravaju, vrednuju, daju povratne informacije</w:t>
            </w:r>
          </w:p>
        </w:tc>
      </w:tr>
      <w:tr w:rsidR="002767CB" w:rsidRPr="00F97F06" w:rsidTr="002767CB">
        <w:trPr>
          <w:trHeight w:val="502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Trajanje izvedbe: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1 školski sat tjedno tijekom 2019./2020. šk. g. </w:t>
            </w:r>
          </w:p>
        </w:tc>
      </w:tr>
      <w:tr w:rsidR="002767CB" w:rsidRPr="00F97F06" w:rsidTr="002767CB">
        <w:trPr>
          <w:trHeight w:val="531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Potrebni resursi/</w:t>
            </w:r>
          </w:p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moguće teškoće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Listići, slike, fotografije, </w:t>
            </w:r>
            <w:proofErr w:type="spellStart"/>
            <w:r w:rsidRPr="00F97F06">
              <w:t>tablet</w:t>
            </w:r>
            <w:proofErr w:type="spellEnd"/>
            <w:r w:rsidRPr="00F97F06">
              <w:t>, ostali radni materijal, igre</w:t>
            </w:r>
          </w:p>
        </w:tc>
      </w:tr>
      <w:tr w:rsidR="002767CB" w:rsidRPr="00F97F06" w:rsidTr="002767CB">
        <w:trPr>
          <w:trHeight w:val="502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Način praćenja i provjere ishoda/postignuća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Pravljenje bilježaka, opisno praćenje, usmeno i pisano vrednovanje </w:t>
            </w:r>
          </w:p>
        </w:tc>
      </w:tr>
      <w:tr w:rsidR="002767CB" w:rsidRPr="00F97F06" w:rsidTr="002767CB">
        <w:trPr>
          <w:trHeight w:val="531"/>
        </w:trPr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Odgovorne osobe:</w:t>
            </w:r>
          </w:p>
        </w:tc>
        <w:tc>
          <w:tcPr>
            <w:tcW w:w="6345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Učiteljica 1. r. Sonja Marić </w:t>
            </w:r>
          </w:p>
        </w:tc>
      </w:tr>
    </w:tbl>
    <w:p w:rsidR="002767CB" w:rsidRPr="00F97F06" w:rsidRDefault="002767CB" w:rsidP="00551057">
      <w:pPr>
        <w:jc w:val="both"/>
      </w:pPr>
    </w:p>
    <w:p w:rsidR="002767CB" w:rsidRPr="00F97F06" w:rsidRDefault="002767CB" w:rsidP="00551057">
      <w:pPr>
        <w:jc w:val="both"/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65"/>
        <w:gridCol w:w="6237"/>
      </w:tblGrid>
      <w:tr w:rsidR="002767CB" w:rsidRPr="00F97F06" w:rsidTr="006434C0">
        <w:trPr>
          <w:trHeight w:val="1134"/>
        </w:trPr>
        <w:tc>
          <w:tcPr>
            <w:tcW w:w="2365" w:type="dxa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2767CB" w:rsidRPr="00F97F06" w:rsidRDefault="002767CB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Aktivnost, program i/ili projekt</w:t>
            </w:r>
          </w:p>
        </w:tc>
        <w:tc>
          <w:tcPr>
            <w:tcW w:w="6237" w:type="dxa"/>
            <w:tcBorders>
              <w:top w:val="double" w:sz="12" w:space="0" w:color="auto"/>
            </w:tcBorders>
            <w:vAlign w:val="center"/>
          </w:tcPr>
          <w:p w:rsidR="002767CB" w:rsidRPr="00F97F06" w:rsidRDefault="002767CB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 xml:space="preserve">DOPUNSKA NASTAVA IZ HRVATSKOG JEZIKA </w:t>
            </w:r>
          </w:p>
        </w:tc>
      </w:tr>
      <w:tr w:rsidR="002767CB" w:rsidRPr="00F97F06" w:rsidTr="006434C0">
        <w:trPr>
          <w:trHeight w:val="1134"/>
        </w:trPr>
        <w:tc>
          <w:tcPr>
            <w:tcW w:w="2365" w:type="dxa"/>
            <w:shd w:val="clear" w:color="auto" w:fill="D9D9D9"/>
            <w:vAlign w:val="center"/>
          </w:tcPr>
          <w:p w:rsidR="002767CB" w:rsidRPr="00F97F06" w:rsidRDefault="002767CB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aktivnosti, programa i/ili projekta</w:t>
            </w:r>
          </w:p>
        </w:tc>
        <w:tc>
          <w:tcPr>
            <w:tcW w:w="6237" w:type="dxa"/>
            <w:vAlign w:val="center"/>
          </w:tcPr>
          <w:p w:rsidR="002767CB" w:rsidRPr="00F97F06" w:rsidRDefault="002767CB" w:rsidP="004E2DF5">
            <w:pPr>
              <w:jc w:val="center"/>
            </w:pPr>
            <w:r w:rsidRPr="00F97F06">
              <w:t>- pomoći učenicima koji slabije svladavaju nastavne sadržaje</w:t>
            </w:r>
          </w:p>
        </w:tc>
      </w:tr>
      <w:tr w:rsidR="002767CB" w:rsidRPr="00F97F06" w:rsidTr="006434C0">
        <w:trPr>
          <w:trHeight w:val="1134"/>
        </w:trPr>
        <w:tc>
          <w:tcPr>
            <w:tcW w:w="2365" w:type="dxa"/>
            <w:shd w:val="clear" w:color="auto" w:fill="D9D9D9"/>
            <w:vAlign w:val="center"/>
          </w:tcPr>
          <w:p w:rsidR="002767CB" w:rsidRPr="00F97F06" w:rsidRDefault="002767CB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Namjena aktivnosti, programa i/ili projekta</w:t>
            </w:r>
          </w:p>
        </w:tc>
        <w:tc>
          <w:tcPr>
            <w:tcW w:w="6237" w:type="dxa"/>
            <w:vAlign w:val="center"/>
          </w:tcPr>
          <w:p w:rsidR="002767CB" w:rsidRPr="00F97F06" w:rsidRDefault="002767CB" w:rsidP="004E2DF5">
            <w:pPr>
              <w:jc w:val="center"/>
            </w:pPr>
            <w:r w:rsidRPr="00F97F06">
              <w:t>- rad usmjeriti na sposobnosti i potrebe pojedinih učenika</w:t>
            </w:r>
          </w:p>
        </w:tc>
      </w:tr>
      <w:tr w:rsidR="002767CB" w:rsidRPr="00F97F06" w:rsidTr="006434C0">
        <w:trPr>
          <w:trHeight w:val="1701"/>
        </w:trPr>
        <w:tc>
          <w:tcPr>
            <w:tcW w:w="2365" w:type="dxa"/>
            <w:shd w:val="clear" w:color="auto" w:fill="D9D9D9"/>
            <w:vAlign w:val="center"/>
          </w:tcPr>
          <w:p w:rsidR="002767CB" w:rsidRPr="00F97F06" w:rsidRDefault="002767CB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aktivnosti, programa i/ili projekta i njihova odgovornost</w:t>
            </w:r>
          </w:p>
        </w:tc>
        <w:tc>
          <w:tcPr>
            <w:tcW w:w="6237" w:type="dxa"/>
            <w:vAlign w:val="center"/>
          </w:tcPr>
          <w:p w:rsidR="002767CB" w:rsidRPr="00F97F06" w:rsidRDefault="002767CB" w:rsidP="004E2DF5">
            <w:pPr>
              <w:jc w:val="center"/>
            </w:pPr>
            <w:r w:rsidRPr="00F97F06">
              <w:t xml:space="preserve">- učiteljica Marija </w:t>
            </w:r>
            <w:proofErr w:type="spellStart"/>
            <w:r w:rsidRPr="00F97F06">
              <w:t>Gašparović</w:t>
            </w:r>
            <w:proofErr w:type="spellEnd"/>
            <w:r w:rsidRPr="00F97F06">
              <w:t xml:space="preserve"> i učenici drugog razreda </w:t>
            </w:r>
          </w:p>
        </w:tc>
      </w:tr>
      <w:tr w:rsidR="002767CB" w:rsidRPr="00F97F06" w:rsidTr="006434C0">
        <w:trPr>
          <w:trHeight w:val="1701"/>
        </w:trPr>
        <w:tc>
          <w:tcPr>
            <w:tcW w:w="2365" w:type="dxa"/>
            <w:shd w:val="clear" w:color="auto" w:fill="D9D9D9"/>
            <w:vAlign w:val="center"/>
          </w:tcPr>
          <w:p w:rsidR="002767CB" w:rsidRPr="00F97F06" w:rsidRDefault="002767CB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Načini realizacije aktivnosti, programa i/ili projekta</w:t>
            </w:r>
          </w:p>
        </w:tc>
        <w:tc>
          <w:tcPr>
            <w:tcW w:w="6237" w:type="dxa"/>
            <w:vAlign w:val="center"/>
          </w:tcPr>
          <w:p w:rsidR="002767CB" w:rsidRPr="00F97F06" w:rsidRDefault="002767CB" w:rsidP="004E2DF5">
            <w:pPr>
              <w:jc w:val="center"/>
            </w:pPr>
            <w:r w:rsidRPr="00F97F06">
              <w:t>-primjena različitih nastavnih metoda, sredstava i pomagala</w:t>
            </w:r>
          </w:p>
        </w:tc>
      </w:tr>
      <w:tr w:rsidR="002767CB" w:rsidRPr="00F97F06" w:rsidTr="006434C0">
        <w:trPr>
          <w:trHeight w:val="1134"/>
        </w:trPr>
        <w:tc>
          <w:tcPr>
            <w:tcW w:w="2365" w:type="dxa"/>
            <w:shd w:val="clear" w:color="auto" w:fill="D9D9D9"/>
            <w:vAlign w:val="center"/>
          </w:tcPr>
          <w:p w:rsidR="002767CB" w:rsidRPr="00F97F06" w:rsidRDefault="002767CB" w:rsidP="004E2DF5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aktivnosti, programa i/ili projekta</w:t>
            </w:r>
          </w:p>
        </w:tc>
        <w:tc>
          <w:tcPr>
            <w:tcW w:w="6237" w:type="dxa"/>
            <w:vAlign w:val="center"/>
          </w:tcPr>
          <w:p w:rsidR="002767CB" w:rsidRPr="00F97F06" w:rsidRDefault="002767CB" w:rsidP="004E2DF5">
            <w:pPr>
              <w:jc w:val="center"/>
            </w:pPr>
            <w:r w:rsidRPr="00F97F06">
              <w:t>- tijekom nastavne godine, 1 sat tjedno</w:t>
            </w:r>
          </w:p>
        </w:tc>
      </w:tr>
      <w:tr w:rsidR="002767CB" w:rsidRPr="00F97F06" w:rsidTr="006434C0">
        <w:trPr>
          <w:trHeight w:val="1701"/>
        </w:trPr>
        <w:tc>
          <w:tcPr>
            <w:tcW w:w="2365" w:type="dxa"/>
            <w:shd w:val="clear" w:color="auto" w:fill="D9D9D9"/>
            <w:vAlign w:val="center"/>
          </w:tcPr>
          <w:p w:rsidR="002767CB" w:rsidRPr="00F97F06" w:rsidRDefault="002767CB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 način korištenja rezultata vrednovanja</w:t>
            </w:r>
          </w:p>
        </w:tc>
        <w:tc>
          <w:tcPr>
            <w:tcW w:w="6237" w:type="dxa"/>
            <w:vAlign w:val="center"/>
          </w:tcPr>
          <w:p w:rsidR="002767CB" w:rsidRPr="00F97F06" w:rsidRDefault="002767CB" w:rsidP="004E2DF5">
            <w:pPr>
              <w:jc w:val="center"/>
            </w:pPr>
            <w:r w:rsidRPr="00F97F06">
              <w:t>- napredovanje učenika</w:t>
            </w:r>
          </w:p>
        </w:tc>
      </w:tr>
      <w:tr w:rsidR="002767CB" w:rsidRPr="00F97F06" w:rsidTr="006434C0">
        <w:trPr>
          <w:trHeight w:val="1701"/>
        </w:trPr>
        <w:tc>
          <w:tcPr>
            <w:tcW w:w="2365" w:type="dxa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2767CB" w:rsidRPr="00F97F06" w:rsidRDefault="002767CB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 aktivnosti, programa i/ili projekta</w:t>
            </w:r>
          </w:p>
        </w:tc>
        <w:tc>
          <w:tcPr>
            <w:tcW w:w="6237" w:type="dxa"/>
            <w:tcBorders>
              <w:bottom w:val="double" w:sz="12" w:space="0" w:color="auto"/>
            </w:tcBorders>
            <w:vAlign w:val="center"/>
          </w:tcPr>
          <w:p w:rsidR="002767CB" w:rsidRPr="00F97F06" w:rsidRDefault="002767CB" w:rsidP="004E2DF5">
            <w:pPr>
              <w:jc w:val="center"/>
            </w:pPr>
            <w:r w:rsidRPr="00F97F06">
              <w:t xml:space="preserve">- učenici rabe vlastiti pribor i udžbenike </w:t>
            </w:r>
          </w:p>
          <w:p w:rsidR="002767CB" w:rsidRPr="00F97F06" w:rsidRDefault="002767CB" w:rsidP="004E2DF5">
            <w:pPr>
              <w:jc w:val="center"/>
            </w:pPr>
            <w:r w:rsidRPr="00F97F06">
              <w:t>- nastavni listići za dopunsku nastavu</w:t>
            </w:r>
          </w:p>
        </w:tc>
      </w:tr>
    </w:tbl>
    <w:p w:rsidR="00592C54" w:rsidRPr="00F97F06" w:rsidRDefault="00592C54" w:rsidP="00551057">
      <w:pPr>
        <w:jc w:val="both"/>
      </w:pPr>
    </w:p>
    <w:p w:rsidR="00F97F06" w:rsidRPr="00F97F06" w:rsidRDefault="00F97F06" w:rsidP="00551057">
      <w:pPr>
        <w:jc w:val="both"/>
      </w:pPr>
    </w:p>
    <w:p w:rsidR="00F97F06" w:rsidRDefault="00F97F06" w:rsidP="00551057">
      <w:pPr>
        <w:jc w:val="both"/>
      </w:pPr>
    </w:p>
    <w:p w:rsidR="0006022C" w:rsidRDefault="0006022C" w:rsidP="00551057">
      <w:pPr>
        <w:jc w:val="both"/>
      </w:pPr>
    </w:p>
    <w:p w:rsidR="0006022C" w:rsidRPr="00F97F06" w:rsidRDefault="0006022C" w:rsidP="00551057">
      <w:pPr>
        <w:jc w:val="both"/>
      </w:pPr>
    </w:p>
    <w:tbl>
      <w:tblPr>
        <w:tblW w:w="864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9"/>
        <w:gridCol w:w="5528"/>
      </w:tblGrid>
      <w:tr w:rsidR="002767CB" w:rsidRPr="00F97F06" w:rsidTr="002767CB">
        <w:trPr>
          <w:trHeight w:val="1120"/>
        </w:trPr>
        <w:tc>
          <w:tcPr>
            <w:tcW w:w="3119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2767CB" w:rsidRPr="00F97F06" w:rsidRDefault="002767CB" w:rsidP="004E2DF5">
            <w:pPr>
              <w:jc w:val="center"/>
            </w:pPr>
            <w:r w:rsidRPr="00F97F06">
              <w:rPr>
                <w:b/>
              </w:rPr>
              <w:lastRenderedPageBreak/>
              <w:t>Aktivnost, program i/ili projekt</w:t>
            </w:r>
          </w:p>
        </w:tc>
        <w:tc>
          <w:tcPr>
            <w:tcW w:w="5528" w:type="dxa"/>
            <w:tcBorders>
              <w:top w:val="single" w:sz="12" w:space="0" w:color="000000"/>
            </w:tcBorders>
            <w:vAlign w:val="center"/>
          </w:tcPr>
          <w:p w:rsidR="002767CB" w:rsidRPr="00F97F06" w:rsidRDefault="002767CB" w:rsidP="004E2DF5">
            <w:pPr>
              <w:jc w:val="center"/>
            </w:pPr>
            <w:r w:rsidRPr="00F97F06">
              <w:rPr>
                <w:b/>
              </w:rPr>
              <w:t>DOPUNSKA NASTAVA</w:t>
            </w:r>
          </w:p>
          <w:p w:rsidR="002767CB" w:rsidRPr="00F97F06" w:rsidRDefault="002767CB" w:rsidP="004E2DF5"/>
        </w:tc>
      </w:tr>
      <w:tr w:rsidR="002767CB" w:rsidRPr="00F97F06" w:rsidTr="002767CB">
        <w:trPr>
          <w:trHeight w:val="1120"/>
        </w:trPr>
        <w:tc>
          <w:tcPr>
            <w:tcW w:w="3119" w:type="dxa"/>
            <w:shd w:val="clear" w:color="auto" w:fill="D9D9D9"/>
            <w:vAlign w:val="center"/>
          </w:tcPr>
          <w:p w:rsidR="002767CB" w:rsidRPr="00F97F06" w:rsidRDefault="002767CB" w:rsidP="004E2DF5">
            <w:pPr>
              <w:jc w:val="center"/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5528" w:type="dxa"/>
            <w:vAlign w:val="center"/>
          </w:tcPr>
          <w:p w:rsidR="002767CB" w:rsidRPr="00F97F06" w:rsidRDefault="002767CB" w:rsidP="004E2DF5">
            <w:r w:rsidRPr="00F97F06">
              <w:t xml:space="preserve">    -    Individualan rad s učenicima koji slabije usvajaju nastavno       </w:t>
            </w:r>
          </w:p>
          <w:p w:rsidR="002767CB" w:rsidRPr="00F97F06" w:rsidRDefault="002767CB" w:rsidP="004E2DF5">
            <w:r w:rsidRPr="00F97F06">
              <w:t xml:space="preserve">         gradivo , vježbanje i utvrđivanje nastavnog gradiva  te</w:t>
            </w:r>
          </w:p>
          <w:p w:rsidR="002767CB" w:rsidRPr="00F97F06" w:rsidRDefault="002767CB" w:rsidP="004E2DF5">
            <w:r w:rsidRPr="00F97F06">
              <w:t xml:space="preserve">         razvijanje samostalnosti kod učenika</w:t>
            </w:r>
          </w:p>
          <w:p w:rsidR="002767CB" w:rsidRPr="00F97F06" w:rsidRDefault="002767CB" w:rsidP="004E2DF5">
            <w:r w:rsidRPr="00F97F06">
              <w:t xml:space="preserve">    -    Razvijanje vještina čitanja i pisanja , navikavanje na točnost , </w:t>
            </w:r>
          </w:p>
          <w:p w:rsidR="002767CB" w:rsidRPr="00F97F06" w:rsidRDefault="002767CB" w:rsidP="004E2DF5">
            <w:r w:rsidRPr="00F97F06">
              <w:t xml:space="preserve">         urednost , sustavnost  i konciznost u izražavanju</w:t>
            </w:r>
          </w:p>
          <w:p w:rsidR="002767CB" w:rsidRPr="00F97F06" w:rsidRDefault="002767CB" w:rsidP="004E2DF5">
            <w:r w:rsidRPr="00F97F06">
              <w:t xml:space="preserve">    -   Razvijanje sposobnosti izrade matematičkih zadataka</w:t>
            </w:r>
          </w:p>
          <w:p w:rsidR="002767CB" w:rsidRPr="00F97F06" w:rsidRDefault="002767CB" w:rsidP="004E2DF5">
            <w:r w:rsidRPr="00F97F06">
              <w:t xml:space="preserve">     </w:t>
            </w:r>
          </w:p>
        </w:tc>
      </w:tr>
      <w:tr w:rsidR="002767CB" w:rsidRPr="00F97F06" w:rsidTr="002767CB">
        <w:trPr>
          <w:trHeight w:val="1120"/>
        </w:trPr>
        <w:tc>
          <w:tcPr>
            <w:tcW w:w="3119" w:type="dxa"/>
            <w:shd w:val="clear" w:color="auto" w:fill="D9D9D9"/>
            <w:vAlign w:val="center"/>
          </w:tcPr>
          <w:p w:rsidR="002767CB" w:rsidRPr="00F97F06" w:rsidRDefault="002767CB" w:rsidP="004E2DF5">
            <w:pPr>
              <w:jc w:val="center"/>
            </w:pPr>
            <w:r w:rsidRPr="00F97F06">
              <w:rPr>
                <w:b/>
              </w:rPr>
              <w:t>Nositelji aktivnosti , programa</w:t>
            </w:r>
          </w:p>
          <w:p w:rsidR="002767CB" w:rsidRPr="00F97F06" w:rsidRDefault="002767CB" w:rsidP="004E2DF5">
            <w:pPr>
              <w:jc w:val="center"/>
            </w:pPr>
            <w:r w:rsidRPr="00F97F06">
              <w:rPr>
                <w:b/>
              </w:rPr>
              <w:t>i/ili projekta i njihova</w:t>
            </w:r>
          </w:p>
          <w:p w:rsidR="002767CB" w:rsidRPr="00F97F06" w:rsidRDefault="002767CB" w:rsidP="004E2DF5">
            <w:pPr>
              <w:jc w:val="center"/>
            </w:pPr>
            <w:r w:rsidRPr="00F97F06">
              <w:rPr>
                <w:b/>
              </w:rPr>
              <w:t>odgovornost</w:t>
            </w:r>
          </w:p>
        </w:tc>
        <w:tc>
          <w:tcPr>
            <w:tcW w:w="5528" w:type="dxa"/>
            <w:vAlign w:val="center"/>
          </w:tcPr>
          <w:p w:rsidR="002767CB" w:rsidRPr="00F97F06" w:rsidRDefault="002767CB" w:rsidP="004E2DF5">
            <w:r w:rsidRPr="00F97F06">
              <w:t xml:space="preserve">     -   Učiteljica Branka Blažević</w:t>
            </w:r>
          </w:p>
          <w:p w:rsidR="002767CB" w:rsidRPr="00F97F06" w:rsidRDefault="002767CB" w:rsidP="004E2DF5">
            <w:r w:rsidRPr="00F97F06">
              <w:t xml:space="preserve">          3. RAZRED</w:t>
            </w:r>
          </w:p>
        </w:tc>
      </w:tr>
      <w:tr w:rsidR="002767CB" w:rsidRPr="00F97F06" w:rsidTr="002767CB">
        <w:trPr>
          <w:trHeight w:val="1700"/>
        </w:trPr>
        <w:tc>
          <w:tcPr>
            <w:tcW w:w="3119" w:type="dxa"/>
            <w:shd w:val="clear" w:color="auto" w:fill="D9D9D9"/>
            <w:vAlign w:val="center"/>
          </w:tcPr>
          <w:p w:rsidR="002767CB" w:rsidRPr="00F97F06" w:rsidRDefault="002767CB" w:rsidP="004E2DF5">
            <w:r w:rsidRPr="00F97F06">
              <w:rPr>
                <w:b/>
              </w:rPr>
              <w:t xml:space="preserve">    Način realizacije aktivnosti,</w:t>
            </w:r>
          </w:p>
          <w:p w:rsidR="002767CB" w:rsidRPr="00F97F06" w:rsidRDefault="002767CB" w:rsidP="004E2DF5">
            <w:r w:rsidRPr="00F97F06">
              <w:rPr>
                <w:b/>
              </w:rPr>
              <w:t xml:space="preserve">          programa i/ili projekta</w:t>
            </w:r>
          </w:p>
          <w:p w:rsidR="002767CB" w:rsidRPr="00F97F06" w:rsidRDefault="002767CB" w:rsidP="004E2DF5"/>
        </w:tc>
        <w:tc>
          <w:tcPr>
            <w:tcW w:w="5528" w:type="dxa"/>
            <w:vAlign w:val="center"/>
          </w:tcPr>
          <w:p w:rsidR="002767CB" w:rsidRPr="00F97F06" w:rsidRDefault="002767CB" w:rsidP="004E2DF5">
            <w:r w:rsidRPr="00F97F06">
              <w:t xml:space="preserve">     - Različiti oblici i metode rada prema godišnjem planu i</w:t>
            </w:r>
          </w:p>
          <w:p w:rsidR="002767CB" w:rsidRPr="00F97F06" w:rsidRDefault="002767CB" w:rsidP="004E2DF5">
            <w:r w:rsidRPr="00F97F06">
              <w:t xml:space="preserve">       programu</w:t>
            </w:r>
          </w:p>
          <w:p w:rsidR="002767CB" w:rsidRPr="00F97F06" w:rsidRDefault="002767CB" w:rsidP="004E2DF5">
            <w:r w:rsidRPr="00F97F06">
              <w:t xml:space="preserve">               </w:t>
            </w:r>
          </w:p>
        </w:tc>
      </w:tr>
      <w:tr w:rsidR="002767CB" w:rsidRPr="00F97F06" w:rsidTr="002767CB">
        <w:trPr>
          <w:trHeight w:val="1700"/>
        </w:trPr>
        <w:tc>
          <w:tcPr>
            <w:tcW w:w="3119" w:type="dxa"/>
            <w:shd w:val="clear" w:color="auto" w:fill="D9D9D9"/>
            <w:vAlign w:val="center"/>
          </w:tcPr>
          <w:p w:rsidR="002767CB" w:rsidRPr="00F97F06" w:rsidRDefault="002767CB" w:rsidP="004E2DF5">
            <w:r w:rsidRPr="00F97F06">
              <w:rPr>
                <w:b/>
              </w:rPr>
              <w:t xml:space="preserve">      </w:t>
            </w: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2767CB" w:rsidRPr="00F97F06" w:rsidRDefault="002767CB" w:rsidP="004E2DF5">
            <w:r w:rsidRPr="00F97F06">
              <w:rPr>
                <w:b/>
              </w:rPr>
              <w:t xml:space="preserve">         </w:t>
            </w:r>
          </w:p>
        </w:tc>
        <w:tc>
          <w:tcPr>
            <w:tcW w:w="5528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      - Tijekom godine</w:t>
            </w:r>
          </w:p>
          <w:p w:rsidR="002767CB" w:rsidRPr="00F97F06" w:rsidRDefault="002767CB" w:rsidP="004E2DF5">
            <w:pPr>
              <w:jc w:val="both"/>
            </w:pPr>
          </w:p>
        </w:tc>
      </w:tr>
      <w:tr w:rsidR="002767CB" w:rsidRPr="00F97F06" w:rsidTr="002767CB">
        <w:trPr>
          <w:trHeight w:val="1120"/>
        </w:trPr>
        <w:tc>
          <w:tcPr>
            <w:tcW w:w="3119" w:type="dxa"/>
            <w:shd w:val="clear" w:color="auto" w:fill="D9D9D9"/>
            <w:vAlign w:val="center"/>
          </w:tcPr>
          <w:p w:rsidR="002767CB" w:rsidRPr="00F97F06" w:rsidRDefault="002767CB" w:rsidP="004E2DF5">
            <w:r w:rsidRPr="00F97F06">
              <w:rPr>
                <w:b/>
              </w:rPr>
              <w:t xml:space="preserve">     Način vrednovanja i     </w:t>
            </w:r>
          </w:p>
          <w:p w:rsidR="002767CB" w:rsidRPr="00F97F06" w:rsidRDefault="002767CB" w:rsidP="004E2DF5">
            <w:r w:rsidRPr="00F97F06">
              <w:rPr>
                <w:b/>
              </w:rPr>
              <w:t xml:space="preserve">      korištenje rezultata </w:t>
            </w:r>
          </w:p>
          <w:p w:rsidR="002767CB" w:rsidRPr="00F97F06" w:rsidRDefault="002767CB" w:rsidP="004E2DF5">
            <w:r w:rsidRPr="00F97F06">
              <w:rPr>
                <w:b/>
              </w:rPr>
              <w:t xml:space="preserve">           vrednovanja</w:t>
            </w:r>
          </w:p>
        </w:tc>
        <w:tc>
          <w:tcPr>
            <w:tcW w:w="5528" w:type="dxa"/>
            <w:vAlign w:val="center"/>
          </w:tcPr>
          <w:p w:rsidR="002767CB" w:rsidRPr="00F97F06" w:rsidRDefault="002767CB" w:rsidP="004E2DF5">
            <w:r w:rsidRPr="00F97F06">
              <w:t xml:space="preserve">       - Usmeno ,listići , opisno praćenje</w:t>
            </w:r>
          </w:p>
          <w:p w:rsidR="002767CB" w:rsidRPr="00F97F06" w:rsidRDefault="002767CB" w:rsidP="004E2DF5">
            <w:r w:rsidRPr="00F97F06">
              <w:t xml:space="preserve">       - Praćenje individualnih postignuća i napretka </w:t>
            </w:r>
            <w:r w:rsidR="00753905" w:rsidRPr="00F97F06">
              <w:t xml:space="preserve">    </w:t>
            </w:r>
            <w:r w:rsidRPr="00F97F06">
              <w:t>učenika u pogledu učenja</w:t>
            </w:r>
          </w:p>
        </w:tc>
      </w:tr>
      <w:tr w:rsidR="002767CB" w:rsidRPr="00F97F06" w:rsidTr="00753905">
        <w:trPr>
          <w:trHeight w:val="1244"/>
        </w:trPr>
        <w:tc>
          <w:tcPr>
            <w:tcW w:w="3119" w:type="dxa"/>
            <w:shd w:val="clear" w:color="auto" w:fill="D9D9D9"/>
            <w:vAlign w:val="center"/>
          </w:tcPr>
          <w:p w:rsidR="002767CB" w:rsidRPr="00F97F06" w:rsidRDefault="002767CB" w:rsidP="004E2DF5">
            <w:r w:rsidRPr="00F97F06">
              <w:rPr>
                <w:b/>
              </w:rPr>
              <w:t xml:space="preserve"> </w:t>
            </w:r>
            <w:r w:rsidR="00753905" w:rsidRPr="00F97F06">
              <w:rPr>
                <w:b/>
              </w:rPr>
              <w:t xml:space="preserve">    </w:t>
            </w:r>
            <w:r w:rsidRPr="00F97F06">
              <w:rPr>
                <w:b/>
              </w:rPr>
              <w:t xml:space="preserve">Detaljan troškovnik </w:t>
            </w:r>
          </w:p>
          <w:p w:rsidR="00753905" w:rsidRPr="00F97F06" w:rsidRDefault="00753905" w:rsidP="004E2DF5">
            <w:pPr>
              <w:rPr>
                <w:b/>
              </w:rPr>
            </w:pPr>
            <w:r w:rsidRPr="00F97F06">
              <w:rPr>
                <w:b/>
              </w:rPr>
              <w:t xml:space="preserve">              aktivnosti</w:t>
            </w:r>
          </w:p>
        </w:tc>
        <w:tc>
          <w:tcPr>
            <w:tcW w:w="5528" w:type="dxa"/>
            <w:vAlign w:val="center"/>
          </w:tcPr>
          <w:p w:rsidR="00753905" w:rsidRPr="00F97F06" w:rsidRDefault="00753905" w:rsidP="004E2DF5">
            <w:pPr>
              <w:jc w:val="both"/>
            </w:pPr>
            <w:r w:rsidRPr="00F97F06">
              <w:t>Nabava pribora i opreme</w:t>
            </w:r>
          </w:p>
        </w:tc>
      </w:tr>
    </w:tbl>
    <w:p w:rsidR="0006022C" w:rsidRPr="00F97F06" w:rsidRDefault="0006022C" w:rsidP="00551057">
      <w:pPr>
        <w:jc w:val="both"/>
      </w:pPr>
    </w:p>
    <w:p w:rsidR="00C80C19" w:rsidRPr="00F97F06" w:rsidRDefault="00C80C19" w:rsidP="00551057">
      <w:pPr>
        <w:jc w:val="both"/>
      </w:pPr>
    </w:p>
    <w:tbl>
      <w:tblPr>
        <w:tblStyle w:val="Reetkatablice"/>
        <w:tblW w:w="861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6281"/>
      </w:tblGrid>
      <w:tr w:rsidR="002767CB" w:rsidRPr="00F97F06" w:rsidTr="002767CB">
        <w:trPr>
          <w:trHeight w:val="560"/>
        </w:trPr>
        <w:tc>
          <w:tcPr>
            <w:tcW w:w="8617" w:type="dxa"/>
            <w:gridSpan w:val="2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DOPUNSKA NASTAVA IZ HRVATSKOG JEZIKA</w:t>
            </w:r>
          </w:p>
        </w:tc>
      </w:tr>
      <w:tr w:rsidR="002767CB" w:rsidRPr="00F97F06" w:rsidTr="002767CB">
        <w:trPr>
          <w:trHeight w:val="560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Područje kurikuluma: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>Jezično-komunikacijsko područje</w:t>
            </w:r>
          </w:p>
        </w:tc>
      </w:tr>
      <w:tr w:rsidR="002767CB" w:rsidRPr="00F97F06" w:rsidTr="002767CB">
        <w:trPr>
          <w:trHeight w:val="528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proofErr w:type="spellStart"/>
            <w:r w:rsidRPr="00F97F06">
              <w:rPr>
                <w:b/>
              </w:rPr>
              <w:t>Međupredmetne</w:t>
            </w:r>
            <w:proofErr w:type="spellEnd"/>
            <w:r w:rsidRPr="00F97F06">
              <w:rPr>
                <w:b/>
              </w:rPr>
              <w:t xml:space="preserve"> teme: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>Osobni i socijalni razvoj, Učiti kako učiti</w:t>
            </w:r>
          </w:p>
        </w:tc>
      </w:tr>
      <w:tr w:rsidR="002767CB" w:rsidRPr="00F97F06" w:rsidTr="002767CB">
        <w:trPr>
          <w:trHeight w:val="528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lastRenderedPageBreak/>
              <w:t>Ciklus: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2767C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ciklus </w:t>
            </w:r>
          </w:p>
        </w:tc>
      </w:tr>
      <w:tr w:rsidR="002767CB" w:rsidRPr="00F97F06" w:rsidTr="002767CB">
        <w:trPr>
          <w:trHeight w:val="560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Cilj: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>Pomoći učenicima koji slabije svladavaju nastavno gradivo.</w:t>
            </w:r>
          </w:p>
        </w:tc>
      </w:tr>
      <w:tr w:rsidR="002767CB" w:rsidRPr="00F97F06" w:rsidTr="002767CB">
        <w:trPr>
          <w:trHeight w:val="528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Obrazloženje cilja: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>Organizirati pomoć učenicima kroz dopunsku nastavu.</w:t>
            </w:r>
          </w:p>
        </w:tc>
      </w:tr>
      <w:tr w:rsidR="002767CB" w:rsidRPr="00F97F06" w:rsidTr="002767CB">
        <w:trPr>
          <w:trHeight w:val="1120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Očekivani ishodi/postignuća</w:t>
            </w:r>
          </w:p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 xml:space="preserve">(Učenik će moći): 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2767C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riješiti i primijeniti lakše zadatke</w:t>
            </w:r>
          </w:p>
          <w:p w:rsidR="002767CB" w:rsidRPr="00F97F06" w:rsidRDefault="002767CB" w:rsidP="002767C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povezati nove i stare sadržaje</w:t>
            </w:r>
          </w:p>
          <w:p w:rsidR="002767CB" w:rsidRPr="00F97F06" w:rsidRDefault="002767CB" w:rsidP="002767C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razumjeti tekst i rabiti nove riječi</w:t>
            </w:r>
          </w:p>
          <w:p w:rsidR="002767CB" w:rsidRPr="00F97F06" w:rsidRDefault="002767CB" w:rsidP="002767C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analizirati i sintetizirati riječi i rečenice</w:t>
            </w:r>
          </w:p>
          <w:p w:rsidR="002767CB" w:rsidRPr="00F97F06" w:rsidRDefault="002767CB" w:rsidP="002767C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povezati i pravilno složiti riječi u rečenici</w:t>
            </w:r>
          </w:p>
          <w:p w:rsidR="002767CB" w:rsidRPr="00F97F06" w:rsidRDefault="002767CB" w:rsidP="002767C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kreirati kraće rečenice i oblikovati ih u zadanu cjelinu</w:t>
            </w:r>
          </w:p>
        </w:tc>
      </w:tr>
      <w:tr w:rsidR="002767CB" w:rsidRPr="00F97F06" w:rsidTr="002767CB">
        <w:trPr>
          <w:trHeight w:val="528"/>
        </w:trPr>
        <w:tc>
          <w:tcPr>
            <w:tcW w:w="8617" w:type="dxa"/>
            <w:gridSpan w:val="2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</w:t>
            </w:r>
          </w:p>
        </w:tc>
      </w:tr>
      <w:tr w:rsidR="002767CB" w:rsidRPr="00F97F06" w:rsidTr="002767CB">
        <w:trPr>
          <w:trHeight w:val="560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Oblik: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>Dopunska nastava iz hrvatskog jezika</w:t>
            </w:r>
          </w:p>
        </w:tc>
      </w:tr>
      <w:tr w:rsidR="002767CB" w:rsidRPr="00F97F06" w:rsidTr="002767CB">
        <w:trPr>
          <w:trHeight w:val="528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Sudionici: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Učiteljica Ana </w:t>
            </w:r>
            <w:proofErr w:type="spellStart"/>
            <w:r w:rsidRPr="00F97F06">
              <w:t>Musić</w:t>
            </w:r>
            <w:proofErr w:type="spellEnd"/>
            <w:r w:rsidRPr="00F97F06">
              <w:t xml:space="preserve"> i učenici 4. razreda</w:t>
            </w:r>
          </w:p>
        </w:tc>
      </w:tr>
      <w:tr w:rsidR="002767CB" w:rsidRPr="00F97F06" w:rsidTr="002767CB">
        <w:trPr>
          <w:trHeight w:val="560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Način učenja (što rade učenici):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>Čitanje, analiza, pripovijedanje, primjena, ilustracija, objašnjavanje, zaključivanje.</w:t>
            </w:r>
          </w:p>
        </w:tc>
      </w:tr>
      <w:tr w:rsidR="002767CB" w:rsidRPr="00F97F06" w:rsidTr="002767CB">
        <w:trPr>
          <w:trHeight w:val="560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Metode poučavanja (što rade učitelji):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Učiteljica demonstrira, razgovara, piše, crta, igra se, daje povratne informacije i vrednuje rad učenika. </w:t>
            </w:r>
          </w:p>
        </w:tc>
      </w:tr>
      <w:tr w:rsidR="002767CB" w:rsidRPr="00F97F06" w:rsidTr="002767CB">
        <w:trPr>
          <w:trHeight w:val="528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Trajanje izvedbe: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>Tijekom cijele školske godine 1 sat tjedno</w:t>
            </w:r>
          </w:p>
        </w:tc>
      </w:tr>
      <w:tr w:rsidR="002767CB" w:rsidRPr="00F97F06" w:rsidTr="002767CB">
        <w:trPr>
          <w:trHeight w:val="560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Potrebni resursi/</w:t>
            </w:r>
          </w:p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moguće teškoće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4E2DF5">
            <w:pPr>
              <w:jc w:val="both"/>
            </w:pPr>
            <w:proofErr w:type="spellStart"/>
            <w:r w:rsidRPr="00F97F06">
              <w:t>Tablet</w:t>
            </w:r>
            <w:proofErr w:type="spellEnd"/>
            <w:r w:rsidRPr="00F97F06">
              <w:t xml:space="preserve">, listići, školski pribor, radni materijal  / bolest učenika </w:t>
            </w:r>
          </w:p>
        </w:tc>
      </w:tr>
      <w:tr w:rsidR="002767CB" w:rsidRPr="00F97F06" w:rsidTr="002767CB">
        <w:trPr>
          <w:trHeight w:val="528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Način praćenja i provjere ishoda/postignuća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Bilješke, opisno praćenje, vršnjačko vrednovanje i </w:t>
            </w:r>
            <w:proofErr w:type="spellStart"/>
            <w:r w:rsidRPr="00F97F06">
              <w:t>samovrednovanje</w:t>
            </w:r>
            <w:proofErr w:type="spellEnd"/>
          </w:p>
        </w:tc>
      </w:tr>
      <w:tr w:rsidR="002767CB" w:rsidRPr="00F97F06" w:rsidTr="002767CB">
        <w:trPr>
          <w:trHeight w:val="560"/>
        </w:trPr>
        <w:tc>
          <w:tcPr>
            <w:tcW w:w="2336" w:type="dxa"/>
            <w:shd w:val="clear" w:color="auto" w:fill="D0CECE" w:themeFill="background2" w:themeFillShade="E6"/>
            <w:vAlign w:val="center"/>
          </w:tcPr>
          <w:p w:rsidR="002767CB" w:rsidRPr="00F97F06" w:rsidRDefault="002767CB" w:rsidP="004E2DF5">
            <w:pPr>
              <w:rPr>
                <w:b/>
              </w:rPr>
            </w:pPr>
            <w:r w:rsidRPr="00F97F06">
              <w:rPr>
                <w:b/>
              </w:rPr>
              <w:t>Odgovorne osobe:</w:t>
            </w:r>
          </w:p>
        </w:tc>
        <w:tc>
          <w:tcPr>
            <w:tcW w:w="6281" w:type="dxa"/>
            <w:vAlign w:val="center"/>
          </w:tcPr>
          <w:p w:rsidR="002767CB" w:rsidRPr="00F97F06" w:rsidRDefault="002767CB" w:rsidP="004E2DF5">
            <w:pPr>
              <w:jc w:val="both"/>
            </w:pPr>
            <w:r w:rsidRPr="00F97F06">
              <w:t xml:space="preserve">Učiteljica Ana </w:t>
            </w:r>
            <w:proofErr w:type="spellStart"/>
            <w:r w:rsidRPr="00F97F06">
              <w:t>Musić</w:t>
            </w:r>
            <w:proofErr w:type="spellEnd"/>
          </w:p>
        </w:tc>
      </w:tr>
    </w:tbl>
    <w:p w:rsidR="001735C7" w:rsidRPr="00F97F06" w:rsidRDefault="001735C7" w:rsidP="00551057">
      <w:pPr>
        <w:jc w:val="both"/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5"/>
        <w:gridCol w:w="6237"/>
      </w:tblGrid>
      <w:tr w:rsidR="00C80C19" w:rsidRPr="00F97F06" w:rsidTr="00C80C19">
        <w:trPr>
          <w:trHeight w:val="934"/>
        </w:trPr>
        <w:tc>
          <w:tcPr>
            <w:tcW w:w="2365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237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80C19" w:rsidRPr="00F97F06" w:rsidRDefault="00C80C19" w:rsidP="004E2DF5">
            <w:pPr>
              <w:rPr>
                <w:rFonts w:eastAsia="Calibri"/>
                <w:b/>
                <w:u w:val="single"/>
              </w:rPr>
            </w:pPr>
          </w:p>
          <w:p w:rsidR="00C80C19" w:rsidRPr="00F97F06" w:rsidRDefault="00C80C19" w:rsidP="004E2DF5">
            <w:pPr>
              <w:rPr>
                <w:rFonts w:eastAsia="Calibri"/>
                <w:b/>
                <w:u w:val="single"/>
              </w:rPr>
            </w:pPr>
          </w:p>
          <w:p w:rsidR="00C80C19" w:rsidRPr="00F97F06" w:rsidRDefault="00C80C19" w:rsidP="004E2DF5">
            <w:pPr>
              <w:rPr>
                <w:rFonts w:eastAsia="Calibri"/>
                <w:b/>
                <w:u w:val="single"/>
              </w:rPr>
            </w:pPr>
            <w:r w:rsidRPr="00F97F06">
              <w:rPr>
                <w:rFonts w:eastAsia="Calibri"/>
                <w:b/>
                <w:u w:val="single"/>
              </w:rPr>
              <w:t xml:space="preserve">Dopunska nastava Hrvatskoga jezika </w:t>
            </w:r>
            <w:r w:rsidRPr="00F97F06">
              <w:rPr>
                <w:rFonts w:eastAsia="Calibri"/>
                <w:b/>
              </w:rPr>
              <w:t>(5., 6., 7. i 8. razred)</w:t>
            </w:r>
          </w:p>
          <w:p w:rsidR="00C80C19" w:rsidRPr="00F97F06" w:rsidRDefault="00C80C19" w:rsidP="004E2DF5">
            <w:pPr>
              <w:jc w:val="center"/>
              <w:rPr>
                <w:rFonts w:eastAsia="Calibri"/>
                <w:b/>
              </w:rPr>
            </w:pPr>
          </w:p>
          <w:p w:rsidR="00C80C19" w:rsidRPr="00F97F06" w:rsidRDefault="00C80C19" w:rsidP="004E2DF5">
            <w:pPr>
              <w:jc w:val="center"/>
              <w:rPr>
                <w:b/>
              </w:rPr>
            </w:pPr>
          </w:p>
        </w:tc>
      </w:tr>
      <w:tr w:rsidR="00C80C19" w:rsidRPr="00F97F06" w:rsidTr="00C80C19">
        <w:trPr>
          <w:trHeight w:val="934"/>
        </w:trPr>
        <w:tc>
          <w:tcPr>
            <w:tcW w:w="23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aktivnosti, programa i/ili projekta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80C19" w:rsidRPr="00F97F06" w:rsidRDefault="00C80C19" w:rsidP="004E2DF5">
            <w:pPr>
              <w:pStyle w:val="Bezproreda"/>
              <w:rPr>
                <w:rFonts w:ascii="Times New Roman" w:hAnsi="Times New Roman"/>
              </w:rPr>
            </w:pPr>
            <w:r w:rsidRPr="00F97F06">
              <w:rPr>
                <w:rFonts w:ascii="Times New Roman" w:hAnsi="Times New Roman"/>
              </w:rPr>
              <w:t>Individualni rad s učenicima koji imaju poteškoća u usvajanju novih sadržaja, uvježbavanju obrađenoga te općenito s učenicima koji imaju manjkavo predznanje.</w:t>
            </w:r>
          </w:p>
          <w:p w:rsidR="00C80C19" w:rsidRPr="00F97F06" w:rsidRDefault="00C80C19" w:rsidP="004E2DF5">
            <w:pPr>
              <w:pStyle w:val="Bezproreda"/>
              <w:rPr>
                <w:rFonts w:ascii="Times New Roman" w:hAnsi="Times New Roman"/>
              </w:rPr>
            </w:pPr>
            <w:r w:rsidRPr="00F97F06">
              <w:rPr>
                <w:rFonts w:ascii="Times New Roman" w:hAnsi="Times New Roman"/>
              </w:rPr>
              <w:t xml:space="preserve">Poboljšavanje pisanja, čitanja te razumijevanja pročitanoga te </w:t>
            </w:r>
          </w:p>
          <w:p w:rsidR="00C80C19" w:rsidRPr="00F97F06" w:rsidRDefault="00C80C19" w:rsidP="004E2DF5">
            <w:pPr>
              <w:pStyle w:val="Bezproreda"/>
              <w:rPr>
                <w:rFonts w:ascii="Times New Roman" w:hAnsi="Times New Roman"/>
              </w:rPr>
            </w:pPr>
            <w:r w:rsidRPr="00F97F06">
              <w:rPr>
                <w:rFonts w:ascii="Times New Roman" w:hAnsi="Times New Roman"/>
              </w:rPr>
              <w:t>pomoć učenicima pri savladavanju znanja predviđenih planom i programom, tj. GIK-om.</w:t>
            </w:r>
          </w:p>
          <w:p w:rsidR="00C80C19" w:rsidRPr="00F97F06" w:rsidRDefault="00C80C19" w:rsidP="004E2DF5">
            <w:pPr>
              <w:pStyle w:val="Bezproreda"/>
              <w:rPr>
                <w:rFonts w:ascii="Times New Roman" w:hAnsi="Times New Roman"/>
                <w:b/>
                <w:u w:val="single"/>
              </w:rPr>
            </w:pPr>
          </w:p>
          <w:p w:rsidR="00C80C19" w:rsidRPr="00F97F06" w:rsidRDefault="00C80C19" w:rsidP="004E2DF5">
            <w:pPr>
              <w:jc w:val="center"/>
            </w:pPr>
          </w:p>
        </w:tc>
      </w:tr>
      <w:tr w:rsidR="00C80C19" w:rsidRPr="00F97F06" w:rsidTr="00C80C19">
        <w:trPr>
          <w:trHeight w:val="934"/>
        </w:trPr>
        <w:tc>
          <w:tcPr>
            <w:tcW w:w="23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Namjena aktivnosti, programa i/ili projekta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80C19" w:rsidRPr="00F97F06" w:rsidRDefault="00C80C19" w:rsidP="004E2DF5">
            <w:pPr>
              <w:rPr>
                <w:rFonts w:eastAsia="Calibri"/>
              </w:rPr>
            </w:pPr>
            <w:r w:rsidRPr="00F97F06">
              <w:rPr>
                <w:rFonts w:eastAsia="Calibri"/>
              </w:rPr>
              <w:t>Ovladavanje hrvatskim standardnim jezikom te primjenjivanje usvojenih pojmova iz područja jezika, pravopisa i jezičnog izražavanja.</w:t>
            </w:r>
          </w:p>
          <w:p w:rsidR="00C80C19" w:rsidRPr="00F97F06" w:rsidRDefault="00C80C19" w:rsidP="004E2DF5">
            <w:pPr>
              <w:rPr>
                <w:rFonts w:eastAsia="Calibri"/>
              </w:rPr>
            </w:pPr>
          </w:p>
          <w:p w:rsidR="00C80C19" w:rsidRPr="00F97F06" w:rsidRDefault="00C80C19" w:rsidP="004E2DF5">
            <w:pPr>
              <w:jc w:val="center"/>
            </w:pPr>
          </w:p>
        </w:tc>
      </w:tr>
      <w:tr w:rsidR="00C80C19" w:rsidRPr="00F97F06" w:rsidTr="00C80C19">
        <w:trPr>
          <w:trHeight w:val="1402"/>
        </w:trPr>
        <w:tc>
          <w:tcPr>
            <w:tcW w:w="23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Nositelji aktivnosti, programa i/ili projekta i njihova odgovornost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80C19" w:rsidRPr="00F97F06" w:rsidRDefault="00C80C19" w:rsidP="004E2DF5">
            <w:pPr>
              <w:rPr>
                <w:rFonts w:eastAsia="Calibri"/>
              </w:rPr>
            </w:pPr>
            <w:r w:rsidRPr="00F97F06">
              <w:rPr>
                <w:rFonts w:eastAsia="Calibri"/>
              </w:rPr>
              <w:t xml:space="preserve">Kristina Varga </w:t>
            </w:r>
            <w:proofErr w:type="spellStart"/>
            <w:r w:rsidRPr="00F97F06">
              <w:rPr>
                <w:rFonts w:eastAsia="Calibri"/>
              </w:rPr>
              <w:t>Dušanić</w:t>
            </w:r>
            <w:proofErr w:type="spellEnd"/>
            <w:r w:rsidRPr="00F97F06">
              <w:rPr>
                <w:rFonts w:eastAsia="Calibri"/>
              </w:rPr>
              <w:t>, nastavnica Hrvatskoga jezika, te učenici 5., 6., 7. i 8. razreda s poteškoćama u usvajanju nastavnih sadržaja.</w:t>
            </w:r>
          </w:p>
          <w:p w:rsidR="00C80C19" w:rsidRPr="00F97F06" w:rsidRDefault="00C80C19" w:rsidP="004E2DF5">
            <w:pPr>
              <w:jc w:val="center"/>
            </w:pPr>
          </w:p>
        </w:tc>
      </w:tr>
      <w:tr w:rsidR="00C80C19" w:rsidRPr="00F97F06" w:rsidTr="00C80C19">
        <w:trPr>
          <w:trHeight w:val="1402"/>
        </w:trPr>
        <w:tc>
          <w:tcPr>
            <w:tcW w:w="23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Načini realizacije aktivnosti, programa i/ili projekta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80C19" w:rsidRPr="00F97F06" w:rsidRDefault="00C80C19" w:rsidP="004E2DF5">
            <w:pPr>
              <w:rPr>
                <w:rFonts w:eastAsia="Calibri"/>
              </w:rPr>
            </w:pPr>
            <w:r w:rsidRPr="00F97F06">
              <w:rPr>
                <w:rFonts w:eastAsia="Calibri"/>
              </w:rPr>
              <w:t>Vježbanje, ponavljanje i utvrđivanje pojmova, čitanje, pisanje,</w:t>
            </w:r>
          </w:p>
          <w:p w:rsidR="00C80C19" w:rsidRPr="00F97F06" w:rsidRDefault="00C80C19" w:rsidP="004E2DF5">
            <w:pPr>
              <w:rPr>
                <w:rFonts w:eastAsia="Calibri"/>
              </w:rPr>
            </w:pPr>
            <w:r w:rsidRPr="00F97F06">
              <w:rPr>
                <w:rFonts w:eastAsia="Calibri"/>
              </w:rPr>
              <w:t>individualni i individualizirani rad, a potom i samostalno rješavanje zadataka.</w:t>
            </w:r>
          </w:p>
          <w:p w:rsidR="00C80C19" w:rsidRPr="00F97F06" w:rsidRDefault="00C80C19" w:rsidP="004E2DF5">
            <w:pPr>
              <w:rPr>
                <w:rFonts w:eastAsia="Calibri"/>
              </w:rPr>
            </w:pPr>
          </w:p>
          <w:p w:rsidR="00C80C19" w:rsidRPr="00F97F06" w:rsidRDefault="00C80C19" w:rsidP="004E2DF5">
            <w:pPr>
              <w:jc w:val="both"/>
            </w:pPr>
          </w:p>
        </w:tc>
      </w:tr>
      <w:tr w:rsidR="00C80C19" w:rsidRPr="00F97F06" w:rsidTr="00C80C19">
        <w:trPr>
          <w:trHeight w:val="934"/>
        </w:trPr>
        <w:tc>
          <w:tcPr>
            <w:tcW w:w="23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aktivnosti, programa i/ili projekta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80C19" w:rsidRPr="00F97F06" w:rsidRDefault="00C80C19" w:rsidP="004E2DF5">
            <w:pPr>
              <w:rPr>
                <w:rFonts w:eastAsia="Calibri"/>
              </w:rPr>
            </w:pPr>
            <w:r w:rsidRPr="00F97F06">
              <w:rPr>
                <w:rFonts w:eastAsia="Calibri"/>
              </w:rPr>
              <w:t>Tijekom nastavne godine 2019. / 2020.  jedan sat tjedno (ukupno 35 sati).</w:t>
            </w:r>
          </w:p>
          <w:p w:rsidR="00C80C19" w:rsidRPr="00F97F06" w:rsidRDefault="00C80C19" w:rsidP="004E2DF5">
            <w:pPr>
              <w:jc w:val="center"/>
            </w:pPr>
          </w:p>
        </w:tc>
      </w:tr>
      <w:tr w:rsidR="00C80C19" w:rsidRPr="00F97F06" w:rsidTr="00C80C19">
        <w:trPr>
          <w:trHeight w:val="1402"/>
        </w:trPr>
        <w:tc>
          <w:tcPr>
            <w:tcW w:w="2365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 način korištenja rezultata vrednovanja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  <w:hideMark/>
          </w:tcPr>
          <w:p w:rsidR="00C80C19" w:rsidRPr="00F97F06" w:rsidRDefault="00C80C19" w:rsidP="004E2DF5">
            <w:pPr>
              <w:jc w:val="both"/>
            </w:pPr>
            <w:r w:rsidRPr="00F97F06">
              <w:t>Provjera (kratke provjere, polugodišnja provjera te provjera na kraju nastavne godine, ZOT).</w:t>
            </w:r>
          </w:p>
        </w:tc>
      </w:tr>
      <w:tr w:rsidR="00C80C19" w:rsidRPr="00F97F06" w:rsidTr="00C80C19">
        <w:trPr>
          <w:trHeight w:val="1402"/>
        </w:trPr>
        <w:tc>
          <w:tcPr>
            <w:tcW w:w="2365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 aktivnosti, programa i/ili projekta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80C19" w:rsidRPr="00F97F06" w:rsidRDefault="00C80C19" w:rsidP="004E2DF5">
            <w:r w:rsidRPr="00F97F06">
              <w:t>Nisu predviđeni dodatni troškovi osim radnih listića.</w:t>
            </w:r>
          </w:p>
          <w:p w:rsidR="00C80C19" w:rsidRPr="00F97F06" w:rsidRDefault="00C80C19" w:rsidP="004E2DF5">
            <w:pPr>
              <w:jc w:val="center"/>
            </w:pPr>
          </w:p>
        </w:tc>
      </w:tr>
    </w:tbl>
    <w:p w:rsidR="00C80C19" w:rsidRPr="00F97F06" w:rsidRDefault="00C80C19" w:rsidP="00551057">
      <w:pPr>
        <w:jc w:val="both"/>
      </w:pPr>
    </w:p>
    <w:p w:rsidR="00C80C19" w:rsidRPr="00F97F06" w:rsidRDefault="00C80C19" w:rsidP="00551057">
      <w:pPr>
        <w:jc w:val="both"/>
      </w:pPr>
    </w:p>
    <w:p w:rsidR="00C80C19" w:rsidRPr="00F97F06" w:rsidRDefault="00C80C19" w:rsidP="00551057">
      <w:pPr>
        <w:jc w:val="both"/>
      </w:pPr>
    </w:p>
    <w:p w:rsidR="00C80C19" w:rsidRPr="00F97F06" w:rsidRDefault="00C80C19" w:rsidP="00551057">
      <w:pPr>
        <w:jc w:val="both"/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5"/>
        <w:gridCol w:w="6237"/>
      </w:tblGrid>
      <w:tr w:rsidR="00C80C19" w:rsidRPr="00F97F06" w:rsidTr="00C80C19">
        <w:trPr>
          <w:trHeight w:val="1134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237" w:type="dxa"/>
            <w:vAlign w:val="center"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Dopunska nastava iz matematike za 5., 6., 7. i 8. razred</w:t>
            </w:r>
          </w:p>
        </w:tc>
      </w:tr>
      <w:tr w:rsidR="00C80C19" w:rsidRPr="00F97F06" w:rsidTr="00C80C19">
        <w:trPr>
          <w:trHeight w:val="1134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237" w:type="dxa"/>
            <w:vAlign w:val="center"/>
          </w:tcPr>
          <w:p w:rsidR="00C80C19" w:rsidRPr="00F97F06" w:rsidRDefault="00C80C19" w:rsidP="004E2DF5">
            <w:pPr>
              <w:jc w:val="center"/>
            </w:pPr>
          </w:p>
          <w:p w:rsidR="00C80C19" w:rsidRPr="00F97F06" w:rsidRDefault="00C80C19" w:rsidP="00C80C1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Dodatno vježbanje nastavnog gradiva u svrhu utvrđivanja i ponavljanja</w:t>
            </w:r>
          </w:p>
          <w:p w:rsidR="00C80C19" w:rsidRPr="00F97F06" w:rsidRDefault="00C80C19" w:rsidP="00C80C1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Pomoć pri svladavanju jednostavnih i složenih zadataka s redovite nastave</w:t>
            </w:r>
          </w:p>
          <w:p w:rsidR="00C80C19" w:rsidRPr="00F97F06" w:rsidRDefault="00C80C19" w:rsidP="004E2DF5">
            <w:pPr>
              <w:pStyle w:val="Odlomakpopisa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0C19" w:rsidRPr="00F97F06" w:rsidTr="00C80C19">
        <w:trPr>
          <w:trHeight w:val="1134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237" w:type="dxa"/>
            <w:vAlign w:val="center"/>
          </w:tcPr>
          <w:p w:rsidR="00C80C19" w:rsidRPr="00F97F06" w:rsidRDefault="00C80C19" w:rsidP="004E2DF5">
            <w:pPr>
              <w:jc w:val="center"/>
            </w:pPr>
            <w:r w:rsidRPr="00F97F06">
              <w:t>Učiteljica  Jasna Vinković</w:t>
            </w:r>
          </w:p>
        </w:tc>
      </w:tr>
      <w:tr w:rsidR="00C80C19" w:rsidRPr="00F97F06" w:rsidTr="00C80C19">
        <w:trPr>
          <w:trHeight w:val="1289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Način realizacije aktivnosti,</w:t>
            </w:r>
          </w:p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C80C19" w:rsidRPr="00F97F06" w:rsidRDefault="00C80C19" w:rsidP="004E2DF5">
            <w:pPr>
              <w:jc w:val="center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C80C19" w:rsidRPr="00F97F06" w:rsidRDefault="00C80C19" w:rsidP="004E2DF5">
            <w:pPr>
              <w:jc w:val="center"/>
            </w:pPr>
            <w:r w:rsidRPr="00F97F06">
              <w:t>Individualno rješavanje zadataka s redovite nastave u skladu s potrebama svakog učenika</w:t>
            </w:r>
          </w:p>
        </w:tc>
      </w:tr>
      <w:tr w:rsidR="00C80C19" w:rsidRPr="00F97F06" w:rsidTr="00C80C19">
        <w:trPr>
          <w:trHeight w:val="984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C80C19" w:rsidRPr="00F97F06" w:rsidRDefault="00C80C19" w:rsidP="004E2DF5">
            <w:pPr>
              <w:jc w:val="center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C80C19" w:rsidRPr="00F97F06" w:rsidRDefault="00C80C19" w:rsidP="004E2DF5">
            <w:pPr>
              <w:jc w:val="center"/>
            </w:pPr>
            <w:r w:rsidRPr="00F97F06">
              <w:t>Cijela školska godina 2019./2020.</w:t>
            </w:r>
          </w:p>
        </w:tc>
      </w:tr>
      <w:tr w:rsidR="00C80C19" w:rsidRPr="00F97F06" w:rsidTr="00C80C19">
        <w:trPr>
          <w:trHeight w:val="1134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237" w:type="dxa"/>
            <w:vAlign w:val="center"/>
          </w:tcPr>
          <w:p w:rsidR="00C80C19" w:rsidRPr="00F97F06" w:rsidRDefault="00C80C19" w:rsidP="004E2DF5">
            <w:pPr>
              <w:pStyle w:val="Odlomakpopisa"/>
              <w:ind w:left="1125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Individualno opisno praćenje učenika</w:t>
            </w:r>
          </w:p>
        </w:tc>
      </w:tr>
      <w:tr w:rsidR="00C80C19" w:rsidRPr="00F97F06" w:rsidTr="00C80C19">
        <w:trPr>
          <w:trHeight w:val="834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C80C19" w:rsidRPr="00F97F06" w:rsidRDefault="00C80C19" w:rsidP="004E2DF5">
            <w:pPr>
              <w:jc w:val="center"/>
              <w:rPr>
                <w:b/>
              </w:rPr>
            </w:pPr>
          </w:p>
          <w:p w:rsidR="00C80C19" w:rsidRPr="00F97F06" w:rsidRDefault="00C80C19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C80C19" w:rsidRPr="00F97F06" w:rsidRDefault="00C80C19" w:rsidP="00C80C19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</w:tc>
        <w:tc>
          <w:tcPr>
            <w:tcW w:w="6237" w:type="dxa"/>
            <w:vAlign w:val="center"/>
          </w:tcPr>
          <w:p w:rsidR="00C80C19" w:rsidRPr="00F97F06" w:rsidRDefault="00C80C19" w:rsidP="004E2DF5">
            <w:pPr>
              <w:jc w:val="center"/>
            </w:pPr>
            <w:r w:rsidRPr="00F97F06">
              <w:t>Potrošni materijal – papir, fotokopije…</w:t>
            </w:r>
          </w:p>
        </w:tc>
      </w:tr>
    </w:tbl>
    <w:p w:rsidR="004E2DF5" w:rsidRPr="00F97F06" w:rsidRDefault="004E2DF5" w:rsidP="00551057">
      <w:pPr>
        <w:jc w:val="both"/>
      </w:pPr>
    </w:p>
    <w:tbl>
      <w:tblPr>
        <w:tblW w:w="8642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05"/>
        <w:gridCol w:w="2278"/>
        <w:gridCol w:w="3959"/>
      </w:tblGrid>
      <w:tr w:rsidR="00C80C19" w:rsidRPr="00F97F06" w:rsidTr="00C80C19">
        <w:trPr>
          <w:trHeight w:val="567"/>
          <w:tblCellSpacing w:w="20" w:type="dxa"/>
        </w:trPr>
        <w:tc>
          <w:tcPr>
            <w:tcW w:w="4623" w:type="dxa"/>
            <w:gridSpan w:val="2"/>
            <w:shd w:val="pct15" w:color="auto" w:fill="FFFFFF" w:themeFill="background1"/>
            <w:vAlign w:val="center"/>
          </w:tcPr>
          <w:p w:rsidR="00C80C19" w:rsidRPr="00F97F06" w:rsidRDefault="00C80C19" w:rsidP="004E2DF5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>Ime i prezime učitelja: Marina Pranjić</w:t>
            </w:r>
          </w:p>
        </w:tc>
        <w:tc>
          <w:tcPr>
            <w:tcW w:w="3899" w:type="dxa"/>
            <w:shd w:val="pct15" w:color="auto" w:fill="FFFFFF" w:themeFill="background1"/>
            <w:vAlign w:val="center"/>
          </w:tcPr>
          <w:p w:rsidR="00C80C19" w:rsidRPr="00F97F06" w:rsidRDefault="00C80C19" w:rsidP="004E2DF5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>Razred: 5. b</w:t>
            </w:r>
          </w:p>
        </w:tc>
      </w:tr>
      <w:tr w:rsidR="00C80C19" w:rsidRPr="00F97F06" w:rsidTr="006434C0">
        <w:trPr>
          <w:trHeight w:val="765"/>
          <w:tblCellSpacing w:w="20" w:type="dxa"/>
        </w:trPr>
        <w:tc>
          <w:tcPr>
            <w:tcW w:w="2345" w:type="dxa"/>
            <w:shd w:val="pct15" w:color="auto" w:fill="FFFFFF" w:themeFill="background1"/>
            <w:vAlign w:val="center"/>
          </w:tcPr>
          <w:p w:rsidR="00C80C19" w:rsidRPr="00F97F06" w:rsidRDefault="00C80C19" w:rsidP="004E2DF5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 xml:space="preserve">Naziv </w:t>
            </w:r>
          </w:p>
        </w:tc>
        <w:tc>
          <w:tcPr>
            <w:tcW w:w="6177" w:type="dxa"/>
            <w:gridSpan w:val="2"/>
            <w:vAlign w:val="center"/>
          </w:tcPr>
          <w:p w:rsidR="00C80C19" w:rsidRPr="00F97F06" w:rsidRDefault="00C80C19" w:rsidP="004E2DF5">
            <w:pPr>
              <w:jc w:val="center"/>
              <w:rPr>
                <w:rFonts w:eastAsia="Calibri"/>
                <w:b/>
              </w:rPr>
            </w:pPr>
            <w:r w:rsidRPr="00F97F06">
              <w:rPr>
                <w:rFonts w:eastAsia="Calibri"/>
                <w:b/>
              </w:rPr>
              <w:t>DOPUNSKA NASTAVA IZ HRVATSKOGA JEZIKA</w:t>
            </w:r>
          </w:p>
        </w:tc>
      </w:tr>
      <w:tr w:rsidR="00C80C19" w:rsidRPr="00F97F06" w:rsidTr="006434C0">
        <w:trPr>
          <w:trHeight w:val="1260"/>
          <w:tblCellSpacing w:w="20" w:type="dxa"/>
        </w:trPr>
        <w:tc>
          <w:tcPr>
            <w:tcW w:w="2345" w:type="dxa"/>
            <w:shd w:val="pct15" w:color="auto" w:fill="FFFFFF" w:themeFill="background1"/>
            <w:vAlign w:val="center"/>
          </w:tcPr>
          <w:p w:rsidR="00C80C19" w:rsidRPr="00F97F06" w:rsidRDefault="00C80C19" w:rsidP="004E2DF5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 xml:space="preserve">Ciljevi </w:t>
            </w:r>
          </w:p>
        </w:tc>
        <w:tc>
          <w:tcPr>
            <w:tcW w:w="6177" w:type="dxa"/>
            <w:gridSpan w:val="2"/>
            <w:vAlign w:val="center"/>
          </w:tcPr>
          <w:p w:rsidR="00C80C19" w:rsidRPr="00F97F06" w:rsidRDefault="00C80C19" w:rsidP="004E2DF5">
            <w:pPr>
              <w:rPr>
                <w:rFonts w:eastAsia="Calibri"/>
              </w:rPr>
            </w:pPr>
            <w:r w:rsidRPr="00F97F06">
              <w:t xml:space="preserve">Dopuniti usvojenost gradiva redovne nastave. </w:t>
            </w:r>
          </w:p>
        </w:tc>
      </w:tr>
      <w:tr w:rsidR="00C80C19" w:rsidRPr="00F97F06" w:rsidTr="006434C0">
        <w:trPr>
          <w:trHeight w:val="831"/>
          <w:tblCellSpacing w:w="20" w:type="dxa"/>
        </w:trPr>
        <w:tc>
          <w:tcPr>
            <w:tcW w:w="2345" w:type="dxa"/>
            <w:shd w:val="pct15" w:color="auto" w:fill="FFFFFF" w:themeFill="background1"/>
            <w:vAlign w:val="center"/>
          </w:tcPr>
          <w:p w:rsidR="00C80C19" w:rsidRPr="00F97F06" w:rsidRDefault="00C80C19" w:rsidP="004E2DF5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 xml:space="preserve">Namjena </w:t>
            </w:r>
          </w:p>
        </w:tc>
        <w:tc>
          <w:tcPr>
            <w:tcW w:w="6177" w:type="dxa"/>
            <w:gridSpan w:val="2"/>
            <w:vAlign w:val="center"/>
          </w:tcPr>
          <w:p w:rsidR="00C80C19" w:rsidRPr="00F97F06" w:rsidRDefault="00C80C19" w:rsidP="004E2DF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97F06">
              <w:rPr>
                <w:lang w:val="pl-PL"/>
              </w:rPr>
              <w:t xml:space="preserve">Pomoć u učenju i svladavanju nastavnog gradiva gramatike,pravopisa i </w:t>
            </w:r>
            <w:r w:rsidRPr="00F97F06">
              <w:t xml:space="preserve">jezičnog izražavanja. </w:t>
            </w:r>
          </w:p>
          <w:p w:rsidR="00C80C19" w:rsidRPr="00F97F06" w:rsidRDefault="00C80C19" w:rsidP="004E2DF5">
            <w:pPr>
              <w:autoSpaceDE w:val="0"/>
              <w:autoSpaceDN w:val="0"/>
              <w:adjustRightInd w:val="0"/>
              <w:rPr>
                <w:lang w:val="pl-PL"/>
              </w:rPr>
            </w:pPr>
            <w:r w:rsidRPr="00F97F06">
              <w:rPr>
                <w:lang w:val="pl-PL"/>
              </w:rPr>
              <w:t xml:space="preserve">Osposobljavanje učenika za samostalno učenje kod </w:t>
            </w:r>
            <w:r w:rsidRPr="00F97F06">
              <w:t>kuće.</w:t>
            </w:r>
          </w:p>
          <w:p w:rsidR="00C80C19" w:rsidRPr="00F97F06" w:rsidRDefault="00C80C19" w:rsidP="004E2DF5">
            <w:pPr>
              <w:rPr>
                <w:rFonts w:eastAsia="Calibri"/>
              </w:rPr>
            </w:pPr>
            <w:r w:rsidRPr="00F97F06">
              <w:rPr>
                <w:lang w:val="pl-PL"/>
              </w:rPr>
              <w:t>Razvijanje osnovnih kompetencija slušanja,govorenja,pisanja i čitanja.</w:t>
            </w:r>
          </w:p>
        </w:tc>
      </w:tr>
      <w:tr w:rsidR="00C80C19" w:rsidRPr="00F97F06" w:rsidTr="006434C0">
        <w:trPr>
          <w:trHeight w:val="1001"/>
          <w:tblCellSpacing w:w="20" w:type="dxa"/>
        </w:trPr>
        <w:tc>
          <w:tcPr>
            <w:tcW w:w="2345" w:type="dxa"/>
            <w:shd w:val="pct15" w:color="auto" w:fill="FFFFFF" w:themeFill="background1"/>
            <w:vAlign w:val="center"/>
          </w:tcPr>
          <w:p w:rsidR="00C80C19" w:rsidRPr="00F97F06" w:rsidRDefault="00C80C19" w:rsidP="004E2DF5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Nositelji</w:t>
            </w:r>
          </w:p>
        </w:tc>
        <w:tc>
          <w:tcPr>
            <w:tcW w:w="6177" w:type="dxa"/>
            <w:gridSpan w:val="2"/>
            <w:vAlign w:val="center"/>
          </w:tcPr>
          <w:p w:rsidR="00C80C19" w:rsidRPr="00F97F06" w:rsidRDefault="00C80C19" w:rsidP="004E2DF5">
            <w:pPr>
              <w:autoSpaceDE w:val="0"/>
              <w:autoSpaceDN w:val="0"/>
              <w:adjustRightInd w:val="0"/>
            </w:pPr>
          </w:p>
          <w:p w:rsidR="00C80C19" w:rsidRPr="00F97F06" w:rsidRDefault="00C80C19" w:rsidP="004E2DF5">
            <w:pPr>
              <w:autoSpaceDE w:val="0"/>
              <w:autoSpaceDN w:val="0"/>
              <w:adjustRightInd w:val="0"/>
            </w:pPr>
            <w:r w:rsidRPr="00F97F06">
              <w:t xml:space="preserve">Marina Pranjić, prof. hrvatskog jezika </w:t>
            </w:r>
          </w:p>
          <w:p w:rsidR="00C80C19" w:rsidRPr="00F97F06" w:rsidRDefault="00C80C19" w:rsidP="004E2DF5">
            <w:pPr>
              <w:rPr>
                <w:rFonts w:eastAsia="Calibri"/>
              </w:rPr>
            </w:pPr>
            <w:r w:rsidRPr="00F97F06">
              <w:t xml:space="preserve">   -  učenici 5. b razreda</w:t>
            </w:r>
          </w:p>
          <w:p w:rsidR="00C80C19" w:rsidRPr="00F97F06" w:rsidRDefault="00C80C19" w:rsidP="004E2DF5">
            <w:pPr>
              <w:rPr>
                <w:rFonts w:eastAsia="Calibri"/>
              </w:rPr>
            </w:pPr>
            <w:r w:rsidRPr="00F97F06">
              <w:rPr>
                <w:rFonts w:eastAsia="Calibri"/>
              </w:rPr>
              <w:t xml:space="preserve">           </w:t>
            </w:r>
          </w:p>
          <w:p w:rsidR="00C80C19" w:rsidRPr="00F97F06" w:rsidRDefault="00C80C19" w:rsidP="004E2DF5">
            <w:pPr>
              <w:rPr>
                <w:rFonts w:eastAsia="Calibri"/>
              </w:rPr>
            </w:pPr>
          </w:p>
        </w:tc>
      </w:tr>
      <w:tr w:rsidR="00C80C19" w:rsidRPr="00F97F06" w:rsidTr="006434C0">
        <w:trPr>
          <w:trHeight w:val="1017"/>
          <w:tblCellSpacing w:w="20" w:type="dxa"/>
        </w:trPr>
        <w:tc>
          <w:tcPr>
            <w:tcW w:w="2345" w:type="dxa"/>
            <w:shd w:val="pct15" w:color="auto" w:fill="FFFFFF" w:themeFill="background1"/>
            <w:vAlign w:val="center"/>
          </w:tcPr>
          <w:p w:rsidR="00C80C19" w:rsidRPr="00F97F06" w:rsidRDefault="00C80C19" w:rsidP="004E2DF5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 xml:space="preserve">Način realizacije </w:t>
            </w:r>
          </w:p>
        </w:tc>
        <w:tc>
          <w:tcPr>
            <w:tcW w:w="6177" w:type="dxa"/>
            <w:gridSpan w:val="2"/>
            <w:vAlign w:val="center"/>
          </w:tcPr>
          <w:p w:rsidR="00C80C19" w:rsidRPr="00F97F06" w:rsidRDefault="00C80C19" w:rsidP="004E2DF5">
            <w:pPr>
              <w:rPr>
                <w:rFonts w:eastAsia="Calibri"/>
              </w:rPr>
            </w:pPr>
            <w:r w:rsidRPr="00F97F06">
              <w:t>Individualizirani pristup svakom učeniku prema njegovim potrebama, rad u paru, skupni rad. Poseban pristup i pomoć učenicima koji rade po prilagođenom programu.</w:t>
            </w:r>
          </w:p>
          <w:p w:rsidR="00C80C19" w:rsidRPr="00F97F06" w:rsidRDefault="00C80C19" w:rsidP="004E2DF5">
            <w:pPr>
              <w:rPr>
                <w:rFonts w:eastAsia="Calibri"/>
              </w:rPr>
            </w:pPr>
          </w:p>
        </w:tc>
      </w:tr>
      <w:tr w:rsidR="00C80C19" w:rsidRPr="00F97F06" w:rsidTr="006434C0">
        <w:trPr>
          <w:trHeight w:val="1139"/>
          <w:tblCellSpacing w:w="20" w:type="dxa"/>
        </w:trPr>
        <w:tc>
          <w:tcPr>
            <w:tcW w:w="2345" w:type="dxa"/>
            <w:shd w:val="pct15" w:color="auto" w:fill="FFFFFF" w:themeFill="background1"/>
            <w:vAlign w:val="center"/>
          </w:tcPr>
          <w:p w:rsidR="00C80C19" w:rsidRPr="00F97F06" w:rsidRDefault="00C80C19" w:rsidP="004E2DF5">
            <w:pPr>
              <w:jc w:val="center"/>
              <w:rPr>
                <w:rFonts w:eastAsia="Calibri"/>
              </w:rPr>
            </w:pPr>
            <w:proofErr w:type="spellStart"/>
            <w:r w:rsidRPr="00F97F06">
              <w:rPr>
                <w:rFonts w:eastAsia="Calibri"/>
                <w:b/>
              </w:rPr>
              <w:t>Vremenik</w:t>
            </w:r>
            <w:proofErr w:type="spellEnd"/>
            <w:r w:rsidRPr="00F97F06">
              <w:rPr>
                <w:rFonts w:eastAsia="Calibri"/>
                <w:b/>
              </w:rPr>
              <w:t xml:space="preserve"> </w:t>
            </w:r>
          </w:p>
        </w:tc>
        <w:tc>
          <w:tcPr>
            <w:tcW w:w="6177" w:type="dxa"/>
            <w:gridSpan w:val="2"/>
            <w:vAlign w:val="center"/>
          </w:tcPr>
          <w:p w:rsidR="00C80C19" w:rsidRPr="00F97F06" w:rsidRDefault="00C80C19" w:rsidP="004E2DF5">
            <w:pPr>
              <w:autoSpaceDE w:val="0"/>
              <w:autoSpaceDN w:val="0"/>
              <w:adjustRightInd w:val="0"/>
            </w:pPr>
            <w:r w:rsidRPr="00F97F06">
              <w:t xml:space="preserve">Planirani broj sati godišnje: 35 </w:t>
            </w:r>
          </w:p>
          <w:p w:rsidR="00C80C19" w:rsidRPr="00F97F06" w:rsidRDefault="00C80C19" w:rsidP="004E2DF5">
            <w:pPr>
              <w:rPr>
                <w:rFonts w:eastAsia="Calibri"/>
              </w:rPr>
            </w:pPr>
            <w:r w:rsidRPr="00F97F06">
              <w:t>Planirani broj sati tjedno: 1</w:t>
            </w:r>
          </w:p>
        </w:tc>
      </w:tr>
      <w:tr w:rsidR="00C80C19" w:rsidRPr="00F97F06" w:rsidTr="006434C0">
        <w:trPr>
          <w:trHeight w:val="1600"/>
          <w:tblCellSpacing w:w="20" w:type="dxa"/>
        </w:trPr>
        <w:tc>
          <w:tcPr>
            <w:tcW w:w="2345" w:type="dxa"/>
            <w:shd w:val="pct15" w:color="auto" w:fill="FFFFFF" w:themeFill="background1"/>
            <w:vAlign w:val="center"/>
          </w:tcPr>
          <w:p w:rsidR="00C80C19" w:rsidRPr="00F97F06" w:rsidRDefault="00C80C19" w:rsidP="004E2DF5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lastRenderedPageBreak/>
              <w:t xml:space="preserve">Okvirni troškovnik </w:t>
            </w:r>
          </w:p>
        </w:tc>
        <w:tc>
          <w:tcPr>
            <w:tcW w:w="6177" w:type="dxa"/>
            <w:gridSpan w:val="2"/>
            <w:vAlign w:val="center"/>
          </w:tcPr>
          <w:p w:rsidR="00C80C19" w:rsidRPr="00F97F06" w:rsidRDefault="00C80C19" w:rsidP="004E2DF5">
            <w:pPr>
              <w:rPr>
                <w:rFonts w:eastAsia="Calibri"/>
              </w:rPr>
            </w:pPr>
            <w:r w:rsidRPr="00F97F06">
              <w:t>Nema posebnih troškova. Koriste se različiti dostupni materijali, ponekad se dodatno kopiraju nastavni listići.</w:t>
            </w:r>
          </w:p>
        </w:tc>
      </w:tr>
      <w:tr w:rsidR="00C80C19" w:rsidRPr="00F97F06" w:rsidTr="006434C0">
        <w:trPr>
          <w:trHeight w:val="1520"/>
          <w:tblCellSpacing w:w="20" w:type="dxa"/>
        </w:trPr>
        <w:tc>
          <w:tcPr>
            <w:tcW w:w="2345" w:type="dxa"/>
            <w:shd w:val="pct15" w:color="auto" w:fill="FFFFFF" w:themeFill="background1"/>
            <w:vAlign w:val="center"/>
          </w:tcPr>
          <w:p w:rsidR="00C80C19" w:rsidRPr="00F97F06" w:rsidRDefault="00C80C19" w:rsidP="004E2DF5">
            <w:pPr>
              <w:jc w:val="center"/>
              <w:rPr>
                <w:rFonts w:eastAsia="Calibri"/>
              </w:rPr>
            </w:pPr>
            <w:r w:rsidRPr="00F97F06">
              <w:rPr>
                <w:rFonts w:eastAsia="Calibri"/>
                <w:b/>
              </w:rPr>
              <w:t>Način vrednovanja i način korištenja rezultata vrednovanja</w:t>
            </w:r>
            <w:r w:rsidRPr="00F97F06">
              <w:rPr>
                <w:rFonts w:eastAsia="Calibri"/>
              </w:rPr>
              <w:t xml:space="preserve"> </w:t>
            </w:r>
          </w:p>
        </w:tc>
        <w:tc>
          <w:tcPr>
            <w:tcW w:w="6177" w:type="dxa"/>
            <w:gridSpan w:val="2"/>
            <w:vAlign w:val="center"/>
          </w:tcPr>
          <w:p w:rsidR="00C80C19" w:rsidRPr="00F97F06" w:rsidRDefault="00C80C19" w:rsidP="004E2DF5">
            <w:pPr>
              <w:rPr>
                <w:rFonts w:eastAsia="Calibri"/>
              </w:rPr>
            </w:pPr>
            <w:r w:rsidRPr="00F97F06">
              <w:t>Individualno praćenje te opisno ocjenjivanje uspješnosti usvajanja planiranih sadržaja sa svrhom poboljšanja konačne ocjene. Vrednuje se motiviranost, samostalnost, zalaganje učenika te redovito pisanje domaćih zadaća</w:t>
            </w:r>
          </w:p>
        </w:tc>
      </w:tr>
    </w:tbl>
    <w:p w:rsidR="004E2DF5" w:rsidRPr="00F97F06" w:rsidRDefault="004E2DF5" w:rsidP="00551057">
      <w:pPr>
        <w:jc w:val="both"/>
      </w:pPr>
    </w:p>
    <w:p w:rsidR="00C80C19" w:rsidRPr="00F97F06" w:rsidRDefault="00C80C19" w:rsidP="00551057">
      <w:pPr>
        <w:jc w:val="both"/>
      </w:pPr>
    </w:p>
    <w:tbl>
      <w:tblPr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6237"/>
      </w:tblGrid>
      <w:tr w:rsidR="004E2DF5" w:rsidRPr="00F97F06" w:rsidTr="006434C0">
        <w:trPr>
          <w:trHeight w:val="892"/>
        </w:trPr>
        <w:tc>
          <w:tcPr>
            <w:tcW w:w="2395" w:type="dxa"/>
            <w:shd w:val="pct15" w:color="auto" w:fill="auto"/>
          </w:tcPr>
          <w:p w:rsidR="004E2DF5" w:rsidRPr="00F97F06" w:rsidRDefault="004E2DF5" w:rsidP="004E2DF5"/>
          <w:p w:rsidR="004E2DF5" w:rsidRPr="00F97F06" w:rsidRDefault="004E2DF5" w:rsidP="004E2DF5">
            <w:pPr>
              <w:jc w:val="center"/>
            </w:pPr>
            <w:r w:rsidRPr="00F97F06">
              <w:t>AKTIVNOST</w:t>
            </w:r>
          </w:p>
        </w:tc>
        <w:tc>
          <w:tcPr>
            <w:tcW w:w="6237" w:type="dxa"/>
          </w:tcPr>
          <w:p w:rsidR="004E2DF5" w:rsidRPr="00F97F06" w:rsidRDefault="004E2DF5" w:rsidP="004E2DF5"/>
          <w:p w:rsidR="004E2DF5" w:rsidRPr="00F97F06" w:rsidRDefault="00F32B4C" w:rsidP="004E2DF5">
            <w:pPr>
              <w:jc w:val="center"/>
              <w:rPr>
                <w:b/>
                <w:sz w:val="32"/>
                <w:szCs w:val="32"/>
              </w:rPr>
            </w:pPr>
            <w:r w:rsidRPr="00F97F06">
              <w:rPr>
                <w:b/>
                <w:shd w:val="pct15" w:color="auto" w:fill="auto"/>
              </w:rPr>
              <w:t>Dopunska nastava iz njemačkog jezika</w:t>
            </w:r>
          </w:p>
        </w:tc>
      </w:tr>
      <w:tr w:rsidR="004E2DF5" w:rsidRPr="00F97F06" w:rsidTr="006434C0">
        <w:trPr>
          <w:trHeight w:val="646"/>
        </w:trPr>
        <w:tc>
          <w:tcPr>
            <w:tcW w:w="2395" w:type="dxa"/>
            <w:shd w:val="pct15" w:color="auto" w:fill="auto"/>
          </w:tcPr>
          <w:p w:rsidR="004E2DF5" w:rsidRPr="00F97F06" w:rsidRDefault="004E2DF5" w:rsidP="004E2DF5">
            <w:pPr>
              <w:jc w:val="center"/>
            </w:pPr>
          </w:p>
          <w:p w:rsidR="004E2DF5" w:rsidRPr="00F97F06" w:rsidRDefault="004E2DF5" w:rsidP="004E2DF5">
            <w:pPr>
              <w:jc w:val="center"/>
            </w:pPr>
            <w:r w:rsidRPr="00F97F06">
              <w:t>NOSITELJ AKTIVNOSTI</w:t>
            </w:r>
          </w:p>
        </w:tc>
        <w:tc>
          <w:tcPr>
            <w:tcW w:w="6237" w:type="dxa"/>
          </w:tcPr>
          <w:p w:rsidR="004E2DF5" w:rsidRPr="00F97F06" w:rsidRDefault="004E2DF5" w:rsidP="004E2DF5"/>
          <w:p w:rsidR="004E2DF5" w:rsidRPr="00F97F06" w:rsidRDefault="004E2DF5" w:rsidP="004E2DF5">
            <w:r w:rsidRPr="00F97F06">
              <w:t>Nastavnica Ana Lukačević te učenici 5. i 7. razreda</w:t>
            </w:r>
          </w:p>
        </w:tc>
      </w:tr>
      <w:tr w:rsidR="004E2DF5" w:rsidRPr="00F97F06" w:rsidTr="006434C0">
        <w:trPr>
          <w:trHeight w:val="735"/>
        </w:trPr>
        <w:tc>
          <w:tcPr>
            <w:tcW w:w="2395" w:type="dxa"/>
            <w:shd w:val="pct15" w:color="auto" w:fill="auto"/>
          </w:tcPr>
          <w:p w:rsidR="004E2DF5" w:rsidRPr="00F97F06" w:rsidRDefault="004E2DF5" w:rsidP="004E2DF5"/>
          <w:p w:rsidR="004E2DF5" w:rsidRPr="00F97F06" w:rsidRDefault="004E2DF5" w:rsidP="004E2DF5">
            <w:pPr>
              <w:jc w:val="center"/>
            </w:pPr>
            <w:r w:rsidRPr="00F97F06">
              <w:t>CILJEVI AKTIVNOSTI</w:t>
            </w:r>
          </w:p>
        </w:tc>
        <w:tc>
          <w:tcPr>
            <w:tcW w:w="6237" w:type="dxa"/>
          </w:tcPr>
          <w:p w:rsidR="004E2DF5" w:rsidRPr="00F97F06" w:rsidRDefault="004E2DF5" w:rsidP="004E2DF5"/>
          <w:p w:rsidR="004E2DF5" w:rsidRPr="00F97F06" w:rsidRDefault="004E2DF5" w:rsidP="004E2DF5">
            <w:r w:rsidRPr="00F97F06">
              <w:t>Pomoći učenicima koji imaju teškoća pri usvajanju nastavnog gradiva da ga uspješno savladaju</w:t>
            </w:r>
          </w:p>
        </w:tc>
      </w:tr>
      <w:tr w:rsidR="004E2DF5" w:rsidRPr="00F97F06" w:rsidTr="006434C0">
        <w:trPr>
          <w:trHeight w:val="672"/>
        </w:trPr>
        <w:tc>
          <w:tcPr>
            <w:tcW w:w="2395" w:type="dxa"/>
            <w:shd w:val="pct15" w:color="auto" w:fill="auto"/>
          </w:tcPr>
          <w:p w:rsidR="004E2DF5" w:rsidRPr="00F97F06" w:rsidRDefault="004E2DF5" w:rsidP="004E2DF5"/>
          <w:p w:rsidR="004E2DF5" w:rsidRPr="00F97F06" w:rsidRDefault="004E2DF5" w:rsidP="004E2DF5">
            <w:pPr>
              <w:jc w:val="center"/>
            </w:pPr>
            <w:r w:rsidRPr="00F97F06">
              <w:t>NAMJENA AKTIVNOSTI</w:t>
            </w:r>
          </w:p>
        </w:tc>
        <w:tc>
          <w:tcPr>
            <w:tcW w:w="6237" w:type="dxa"/>
          </w:tcPr>
          <w:p w:rsidR="004E2DF5" w:rsidRPr="00F97F06" w:rsidRDefault="004E2DF5" w:rsidP="004E2DF5"/>
          <w:p w:rsidR="004E2DF5" w:rsidRPr="00F97F06" w:rsidRDefault="004E2DF5" w:rsidP="004E2DF5">
            <w:r w:rsidRPr="00F97F06">
              <w:t>Učenici će utvrditi svoje znanje na razini razumijevanja, usmenog i pisanog izražavanja te gramatike</w:t>
            </w:r>
          </w:p>
        </w:tc>
      </w:tr>
      <w:tr w:rsidR="004E2DF5" w:rsidRPr="00F97F06" w:rsidTr="006434C0">
        <w:trPr>
          <w:trHeight w:val="508"/>
        </w:trPr>
        <w:tc>
          <w:tcPr>
            <w:tcW w:w="2395" w:type="dxa"/>
            <w:shd w:val="pct15" w:color="auto" w:fill="auto"/>
          </w:tcPr>
          <w:p w:rsidR="004E2DF5" w:rsidRPr="00F97F06" w:rsidRDefault="004E2DF5" w:rsidP="004E2DF5">
            <w:pPr>
              <w:jc w:val="center"/>
            </w:pPr>
          </w:p>
          <w:p w:rsidR="004E2DF5" w:rsidRPr="00F97F06" w:rsidRDefault="004E2DF5" w:rsidP="004E2DF5">
            <w:pPr>
              <w:jc w:val="center"/>
            </w:pPr>
            <w:r w:rsidRPr="00F97F06">
              <w:t>NAČIN REALIZACIJE</w:t>
            </w:r>
          </w:p>
        </w:tc>
        <w:tc>
          <w:tcPr>
            <w:tcW w:w="6237" w:type="dxa"/>
          </w:tcPr>
          <w:p w:rsidR="004E2DF5" w:rsidRPr="00F97F06" w:rsidRDefault="004E2DF5" w:rsidP="004E2DF5"/>
          <w:p w:rsidR="004E2DF5" w:rsidRPr="00F97F06" w:rsidRDefault="004E2DF5" w:rsidP="004E2DF5">
            <w:r w:rsidRPr="00F97F06">
              <w:t xml:space="preserve">Uvježbavanje gradiva s redovne nastave njemačkoga jezika </w:t>
            </w:r>
          </w:p>
          <w:p w:rsidR="004E2DF5" w:rsidRPr="00F97F06" w:rsidRDefault="004E2DF5" w:rsidP="004E2DF5">
            <w:r w:rsidRPr="00F97F06">
              <w:t>(s posebnim naglaskom na gramatičke fenomene) različitim oblicima i metodama rada te materijalima i pomoćnim sredstvima</w:t>
            </w:r>
          </w:p>
        </w:tc>
      </w:tr>
      <w:tr w:rsidR="004E2DF5" w:rsidRPr="00F97F06" w:rsidTr="006434C0">
        <w:trPr>
          <w:trHeight w:val="478"/>
        </w:trPr>
        <w:tc>
          <w:tcPr>
            <w:tcW w:w="2395" w:type="dxa"/>
            <w:shd w:val="pct15" w:color="auto" w:fill="auto"/>
          </w:tcPr>
          <w:p w:rsidR="004E2DF5" w:rsidRPr="00F97F06" w:rsidRDefault="004E2DF5" w:rsidP="004E2DF5">
            <w:r w:rsidRPr="00F97F06">
              <w:t>VRIJEME REALIZACIJE</w:t>
            </w:r>
          </w:p>
        </w:tc>
        <w:tc>
          <w:tcPr>
            <w:tcW w:w="6237" w:type="dxa"/>
          </w:tcPr>
          <w:p w:rsidR="004E2DF5" w:rsidRPr="00F97F06" w:rsidRDefault="004E2DF5" w:rsidP="004E2DF5">
            <w:r w:rsidRPr="00F97F06">
              <w:t>Školska god. 2019./ 2020.</w:t>
            </w:r>
          </w:p>
        </w:tc>
      </w:tr>
      <w:tr w:rsidR="004E2DF5" w:rsidRPr="00F97F06" w:rsidTr="006434C0">
        <w:trPr>
          <w:trHeight w:val="814"/>
        </w:trPr>
        <w:tc>
          <w:tcPr>
            <w:tcW w:w="2395" w:type="dxa"/>
            <w:shd w:val="pct15" w:color="auto" w:fill="auto"/>
          </w:tcPr>
          <w:p w:rsidR="004E2DF5" w:rsidRPr="00F97F06" w:rsidRDefault="004E2DF5" w:rsidP="004E2DF5">
            <w:pPr>
              <w:jc w:val="center"/>
            </w:pPr>
          </w:p>
          <w:p w:rsidR="004E2DF5" w:rsidRPr="00F97F06" w:rsidRDefault="004E2DF5" w:rsidP="004E2DF5">
            <w:pPr>
              <w:jc w:val="center"/>
            </w:pPr>
            <w:r w:rsidRPr="00F97F06">
              <w:t>NAČIN VRJEDNOVANJA</w:t>
            </w:r>
          </w:p>
        </w:tc>
        <w:tc>
          <w:tcPr>
            <w:tcW w:w="6237" w:type="dxa"/>
          </w:tcPr>
          <w:p w:rsidR="004E2DF5" w:rsidRPr="00F97F06" w:rsidRDefault="004E2DF5" w:rsidP="004E2DF5"/>
          <w:p w:rsidR="004E2DF5" w:rsidRPr="00F97F06" w:rsidRDefault="004E2DF5" w:rsidP="004E2DF5">
            <w:r w:rsidRPr="00F97F06">
              <w:t>Uspoređivanje prijašnjih i novih rezultata rada (testovi, usmeno izlaganje, razumijevanje, ...), uviđanje napretka</w:t>
            </w:r>
          </w:p>
          <w:p w:rsidR="004E2DF5" w:rsidRPr="00F97F06" w:rsidRDefault="004E2DF5" w:rsidP="004E2DF5">
            <w:pPr>
              <w:rPr>
                <w:sz w:val="32"/>
                <w:szCs w:val="32"/>
              </w:rPr>
            </w:pPr>
          </w:p>
        </w:tc>
      </w:tr>
      <w:tr w:rsidR="004E2DF5" w:rsidRPr="00F97F06" w:rsidTr="006434C0">
        <w:trPr>
          <w:trHeight w:val="676"/>
        </w:trPr>
        <w:tc>
          <w:tcPr>
            <w:tcW w:w="2395" w:type="dxa"/>
            <w:shd w:val="pct15" w:color="auto" w:fill="auto"/>
          </w:tcPr>
          <w:p w:rsidR="004E2DF5" w:rsidRPr="00F97F06" w:rsidRDefault="004E2DF5" w:rsidP="004E2DF5">
            <w:pPr>
              <w:jc w:val="center"/>
            </w:pPr>
            <w:r w:rsidRPr="00F97F06">
              <w:t>TROŠKOVNIK</w:t>
            </w:r>
          </w:p>
        </w:tc>
        <w:tc>
          <w:tcPr>
            <w:tcW w:w="6237" w:type="dxa"/>
          </w:tcPr>
          <w:p w:rsidR="004E2DF5" w:rsidRPr="00F97F06" w:rsidRDefault="004E2DF5" w:rsidP="004E2DF5">
            <w:r w:rsidRPr="00F97F06">
              <w:t>Škola i nastavnica (uglavnom kopirani i printani predlošci)</w:t>
            </w:r>
          </w:p>
        </w:tc>
      </w:tr>
    </w:tbl>
    <w:p w:rsidR="0006022C" w:rsidRDefault="0006022C" w:rsidP="00551057">
      <w:pPr>
        <w:jc w:val="both"/>
      </w:pPr>
    </w:p>
    <w:p w:rsidR="0006022C" w:rsidRPr="00F97F06" w:rsidRDefault="0006022C" w:rsidP="00551057">
      <w:pPr>
        <w:jc w:val="both"/>
      </w:pPr>
    </w:p>
    <w:tbl>
      <w:tblPr>
        <w:tblStyle w:val="Reetkatablice"/>
        <w:tblW w:w="86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5"/>
        <w:gridCol w:w="6237"/>
      </w:tblGrid>
      <w:tr w:rsidR="004E2DF5" w:rsidRPr="00F97F06" w:rsidTr="006434C0">
        <w:trPr>
          <w:trHeight w:val="1134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4E2DF5" w:rsidRPr="00F97F06" w:rsidRDefault="004E2DF5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237" w:type="dxa"/>
            <w:vAlign w:val="center"/>
          </w:tcPr>
          <w:p w:rsidR="004E2DF5" w:rsidRPr="00F97F06" w:rsidRDefault="004E2DF5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Dopunska nastava iz engleskog jezika: 6. i 8. razred</w:t>
            </w:r>
          </w:p>
        </w:tc>
      </w:tr>
      <w:tr w:rsidR="004E2DF5" w:rsidRPr="00F97F06" w:rsidTr="006434C0">
        <w:trPr>
          <w:trHeight w:val="1134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4E2DF5" w:rsidRPr="00F97F06" w:rsidRDefault="004E2DF5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Ciljevi i namjena aktivnosti, programa i/ili projekta</w:t>
            </w:r>
          </w:p>
        </w:tc>
        <w:tc>
          <w:tcPr>
            <w:tcW w:w="6237" w:type="dxa"/>
            <w:vAlign w:val="center"/>
          </w:tcPr>
          <w:p w:rsidR="004E2DF5" w:rsidRPr="00F97F06" w:rsidRDefault="004E2DF5" w:rsidP="004E2DF5">
            <w:pPr>
              <w:jc w:val="center"/>
            </w:pPr>
          </w:p>
          <w:p w:rsidR="004E2DF5" w:rsidRPr="00F97F06" w:rsidRDefault="004E2DF5" w:rsidP="004E2DF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</w:rPr>
              <w:t>Pomoći učenicima u učenju redovnog gradiva</w:t>
            </w:r>
          </w:p>
          <w:p w:rsidR="004E2DF5" w:rsidRPr="00F97F06" w:rsidRDefault="004E2DF5" w:rsidP="004E2DF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</w:rPr>
              <w:t>Poticati na rad, razvoj i napredak</w:t>
            </w:r>
          </w:p>
          <w:p w:rsidR="004E2DF5" w:rsidRPr="00F97F06" w:rsidRDefault="004E2DF5" w:rsidP="004E2DF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Razvijati komunikacijsku kompetenciju</w:t>
            </w:r>
          </w:p>
          <w:p w:rsidR="004E2DF5" w:rsidRPr="00F97F06" w:rsidRDefault="004E2DF5" w:rsidP="004E2DF5">
            <w:pPr>
              <w:pStyle w:val="Odlomakpopisa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2DF5" w:rsidRPr="00F97F06" w:rsidTr="006434C0">
        <w:trPr>
          <w:trHeight w:val="1134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4E2DF5" w:rsidRPr="00F97F06" w:rsidRDefault="004E2DF5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4E2DF5" w:rsidRPr="00F97F06" w:rsidRDefault="004E2DF5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4E2DF5" w:rsidRPr="00F97F06" w:rsidRDefault="004E2DF5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237" w:type="dxa"/>
            <w:vAlign w:val="center"/>
          </w:tcPr>
          <w:p w:rsidR="004E2DF5" w:rsidRPr="00F97F06" w:rsidRDefault="004E2DF5" w:rsidP="004E2DF5">
            <w:pPr>
              <w:jc w:val="center"/>
            </w:pPr>
            <w:r w:rsidRPr="00F97F06">
              <w:t>Nastavnica: Ljubica Gašparević</w:t>
            </w:r>
          </w:p>
        </w:tc>
      </w:tr>
      <w:tr w:rsidR="004E2DF5" w:rsidRPr="00F97F06" w:rsidTr="006434C0">
        <w:trPr>
          <w:trHeight w:val="1289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4E2DF5" w:rsidRPr="00F97F06" w:rsidRDefault="004E2DF5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4E2DF5" w:rsidRPr="00F97F06" w:rsidRDefault="004E2DF5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4E2DF5" w:rsidRPr="00F97F06" w:rsidRDefault="004E2DF5" w:rsidP="004E2DF5">
            <w:pPr>
              <w:jc w:val="center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4E2DF5" w:rsidRPr="00F97F06" w:rsidRDefault="004E2DF5" w:rsidP="004E2DF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Individualno i grupno rješavanje različitih tipova zadataka</w:t>
            </w:r>
          </w:p>
        </w:tc>
      </w:tr>
      <w:tr w:rsidR="004E2DF5" w:rsidRPr="00F97F06" w:rsidTr="006434C0">
        <w:trPr>
          <w:trHeight w:val="984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4E2DF5" w:rsidRPr="00F97F06" w:rsidRDefault="004E2DF5" w:rsidP="004E2DF5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4E2DF5" w:rsidRPr="00F97F06" w:rsidRDefault="004E2DF5" w:rsidP="004E2DF5">
            <w:pPr>
              <w:jc w:val="center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4E2DF5" w:rsidRPr="00F97F06" w:rsidRDefault="004E2DF5" w:rsidP="004E2DF5">
            <w:pPr>
              <w:jc w:val="center"/>
            </w:pPr>
            <w:r w:rsidRPr="00F97F06">
              <w:t>Cijela školska godina 2019./2020. (70 sati)</w:t>
            </w:r>
          </w:p>
        </w:tc>
      </w:tr>
      <w:tr w:rsidR="004E2DF5" w:rsidRPr="00F97F06" w:rsidTr="006434C0">
        <w:trPr>
          <w:trHeight w:val="1134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4E2DF5" w:rsidRPr="00F97F06" w:rsidRDefault="004E2DF5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4E2DF5" w:rsidRPr="00F97F06" w:rsidRDefault="004E2DF5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4E2DF5" w:rsidRPr="00F97F06" w:rsidRDefault="004E2DF5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237" w:type="dxa"/>
            <w:vAlign w:val="center"/>
          </w:tcPr>
          <w:p w:rsidR="004E2DF5" w:rsidRPr="00F97F06" w:rsidRDefault="004E2DF5" w:rsidP="00F32B4C">
            <w:pPr>
              <w:pStyle w:val="Odlomakpopisa"/>
              <w:spacing w:after="0" w:line="240" w:lineRule="auto"/>
              <w:ind w:left="1125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Individualno opisno praćenje učenika</w:t>
            </w:r>
          </w:p>
        </w:tc>
      </w:tr>
      <w:tr w:rsidR="004E2DF5" w:rsidRPr="00F97F06" w:rsidTr="006434C0">
        <w:trPr>
          <w:trHeight w:val="834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4E2DF5" w:rsidRPr="00F97F06" w:rsidRDefault="004E2DF5" w:rsidP="004E2DF5">
            <w:pPr>
              <w:jc w:val="center"/>
              <w:rPr>
                <w:b/>
              </w:rPr>
            </w:pPr>
          </w:p>
          <w:p w:rsidR="004E2DF5" w:rsidRPr="00F97F06" w:rsidRDefault="004E2DF5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4E2DF5" w:rsidRPr="00F97F06" w:rsidRDefault="004E2DF5" w:rsidP="004E2DF5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4E2DF5" w:rsidRPr="00F97F06" w:rsidRDefault="004E2DF5" w:rsidP="004E2DF5">
            <w:pPr>
              <w:jc w:val="center"/>
              <w:rPr>
                <w:b/>
              </w:rPr>
            </w:pPr>
          </w:p>
        </w:tc>
        <w:tc>
          <w:tcPr>
            <w:tcW w:w="6237" w:type="dxa"/>
            <w:vAlign w:val="center"/>
          </w:tcPr>
          <w:p w:rsidR="004E2DF5" w:rsidRPr="00F97F06" w:rsidRDefault="004E2DF5" w:rsidP="004E2DF5">
            <w:pPr>
              <w:jc w:val="center"/>
            </w:pPr>
            <w:r w:rsidRPr="00F97F06">
              <w:t>Papir</w:t>
            </w:r>
          </w:p>
        </w:tc>
      </w:tr>
    </w:tbl>
    <w:p w:rsidR="00C80C19" w:rsidRPr="00F97F06" w:rsidRDefault="00C80C19" w:rsidP="00551057">
      <w:pPr>
        <w:jc w:val="both"/>
      </w:pPr>
    </w:p>
    <w:p w:rsidR="00753905" w:rsidRPr="00F97F06" w:rsidRDefault="00753905" w:rsidP="00551057">
      <w:pPr>
        <w:jc w:val="both"/>
        <w:rPr>
          <w:b/>
          <w:color w:val="000000"/>
        </w:rPr>
      </w:pPr>
    </w:p>
    <w:p w:rsidR="00753905" w:rsidRPr="00F97F06" w:rsidRDefault="00753905" w:rsidP="00551057">
      <w:pPr>
        <w:jc w:val="both"/>
        <w:rPr>
          <w:b/>
          <w:color w:val="000000"/>
        </w:rPr>
      </w:pPr>
    </w:p>
    <w:p w:rsidR="001735C7" w:rsidRPr="00F97F06" w:rsidRDefault="006434C0" w:rsidP="00551057">
      <w:pPr>
        <w:jc w:val="both"/>
        <w:rPr>
          <w:b/>
          <w:color w:val="000000"/>
        </w:rPr>
      </w:pPr>
      <w:r w:rsidRPr="00F97F06">
        <w:rPr>
          <w:b/>
          <w:color w:val="000000"/>
        </w:rPr>
        <w:t xml:space="preserve">7. </w:t>
      </w:r>
      <w:r w:rsidR="001735C7" w:rsidRPr="00F97F06">
        <w:rPr>
          <w:b/>
          <w:color w:val="000000"/>
        </w:rPr>
        <w:t>ŠKOLSKI PROJEKTI</w:t>
      </w:r>
    </w:p>
    <w:p w:rsidR="001735C7" w:rsidRPr="00F97F06" w:rsidRDefault="001735C7" w:rsidP="00551057">
      <w:pPr>
        <w:jc w:val="both"/>
        <w:rPr>
          <w:b/>
          <w:color w:val="000000"/>
        </w:rPr>
      </w:pPr>
      <w:r w:rsidRPr="00F97F06">
        <w:rPr>
          <w:b/>
          <w:color w:val="000000"/>
        </w:rPr>
        <w:t xml:space="preserve"> </w:t>
      </w:r>
    </w:p>
    <w:p w:rsidR="001735C7" w:rsidRPr="00F97F06" w:rsidRDefault="001735C7" w:rsidP="00CD4920">
      <w:pPr>
        <w:rPr>
          <w:color w:val="000000"/>
        </w:rPr>
      </w:pPr>
      <w:r w:rsidRPr="00F97F06">
        <w:rPr>
          <w:color w:val="000000"/>
        </w:rPr>
        <w:t>Već duže vrijeme nastav</w:t>
      </w:r>
      <w:r w:rsidR="00D75330" w:rsidRPr="00F97F06">
        <w:rPr>
          <w:color w:val="000000"/>
        </w:rPr>
        <w:t xml:space="preserve">ljamo s projektima Županije </w:t>
      </w:r>
      <w:r w:rsidRPr="00F97F06">
        <w:rPr>
          <w:color w:val="000000"/>
        </w:rPr>
        <w:t>Shema školsko voće i Mlije</w:t>
      </w:r>
      <w:r w:rsidR="00F32B4C" w:rsidRPr="00F97F06">
        <w:rPr>
          <w:color w:val="000000"/>
        </w:rPr>
        <w:t xml:space="preserve">ko za sve učenike jednom tjedno </w:t>
      </w:r>
      <w:r w:rsidRPr="00F97F06">
        <w:rPr>
          <w:color w:val="000000"/>
        </w:rPr>
        <w:t>te obilježavanje mednog dana u prosincu.</w:t>
      </w:r>
    </w:p>
    <w:p w:rsidR="00BE4D3E" w:rsidRPr="00F97F06" w:rsidRDefault="001735C7" w:rsidP="00CD4920">
      <w:pPr>
        <w:rPr>
          <w:color w:val="000000"/>
        </w:rPr>
      </w:pPr>
      <w:r w:rsidRPr="00F97F06">
        <w:rPr>
          <w:color w:val="000000"/>
        </w:rPr>
        <w:t>Također,</w:t>
      </w:r>
      <w:r w:rsidR="00753905" w:rsidRPr="00F97F06">
        <w:rPr>
          <w:color w:val="000000"/>
        </w:rPr>
        <w:t xml:space="preserve"> </w:t>
      </w:r>
      <w:r w:rsidRPr="00F97F06">
        <w:rPr>
          <w:color w:val="000000"/>
        </w:rPr>
        <w:t>nastavljamo aktivnosti potaknute od MUP-a Vinkovci u cilju borbe protiv svih ovisnosti i suzbijanja nasilja.</w:t>
      </w:r>
      <w:r w:rsidR="00753905" w:rsidRPr="00F97F06">
        <w:rPr>
          <w:color w:val="000000"/>
        </w:rPr>
        <w:t xml:space="preserve"> </w:t>
      </w:r>
      <w:r w:rsidRPr="00F97F06">
        <w:rPr>
          <w:color w:val="000000"/>
        </w:rPr>
        <w:t>Projekt „Zdrav za 5“ obuhvaća borbu protiv ovisnosti</w:t>
      </w:r>
      <w:r w:rsidR="00CD4920" w:rsidRPr="00F97F06">
        <w:rPr>
          <w:color w:val="000000"/>
        </w:rPr>
        <w:t xml:space="preserve"> </w:t>
      </w:r>
      <w:r w:rsidR="00753905" w:rsidRPr="00F97F06">
        <w:rPr>
          <w:color w:val="000000"/>
        </w:rPr>
        <w:t xml:space="preserve">(alkohol, droga, </w:t>
      </w:r>
      <w:r w:rsidRPr="00F97F06">
        <w:rPr>
          <w:color w:val="000000"/>
        </w:rPr>
        <w:t>igre na sreću)</w:t>
      </w:r>
      <w:r w:rsidR="00310462" w:rsidRPr="00F97F06">
        <w:rPr>
          <w:color w:val="000000"/>
        </w:rPr>
        <w:t xml:space="preserve"> </w:t>
      </w:r>
      <w:r w:rsidRPr="00F97F06">
        <w:rPr>
          <w:color w:val="000000"/>
        </w:rPr>
        <w:t>te podizanje razine zaštite okoliša.</w:t>
      </w:r>
      <w:r w:rsidR="00551057" w:rsidRPr="00F97F06">
        <w:rPr>
          <w:color w:val="000000"/>
        </w:rPr>
        <w:t xml:space="preserve"> </w:t>
      </w:r>
      <w:r w:rsidRPr="00F97F06">
        <w:rPr>
          <w:color w:val="000000"/>
        </w:rPr>
        <w:t>Ove akti</w:t>
      </w:r>
      <w:r w:rsidR="00551057" w:rsidRPr="00F97F06">
        <w:rPr>
          <w:color w:val="000000"/>
        </w:rPr>
        <w:t>v</w:t>
      </w:r>
      <w:r w:rsidRPr="00F97F06">
        <w:rPr>
          <w:color w:val="000000"/>
        </w:rPr>
        <w:t xml:space="preserve">nosti planiraju se izvesti od listopada 2019. do svibnja 2020.g. </w:t>
      </w:r>
    </w:p>
    <w:p w:rsidR="00BE4D3E" w:rsidRPr="00F97F06" w:rsidRDefault="00BE4D3E" w:rsidP="00CD4920">
      <w:pPr>
        <w:rPr>
          <w:color w:val="000000"/>
        </w:rPr>
      </w:pPr>
    </w:p>
    <w:p w:rsidR="00BE4D3E" w:rsidRPr="00F97F06" w:rsidRDefault="00BE4D3E" w:rsidP="00CD4920">
      <w:pPr>
        <w:rPr>
          <w:color w:val="00000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237"/>
      </w:tblGrid>
      <w:tr w:rsidR="00D75330" w:rsidRPr="00F97F06" w:rsidTr="006434C0">
        <w:trPr>
          <w:trHeight w:val="1267"/>
        </w:trPr>
        <w:tc>
          <w:tcPr>
            <w:tcW w:w="2405" w:type="dxa"/>
            <w:shd w:val="pct15" w:color="auto" w:fill="auto"/>
            <w:vAlign w:val="center"/>
          </w:tcPr>
          <w:p w:rsidR="00D75330" w:rsidRPr="00F97F06" w:rsidRDefault="00D75330" w:rsidP="002E17F3">
            <w:pPr>
              <w:rPr>
                <w:b/>
              </w:rPr>
            </w:pPr>
            <w:r w:rsidRPr="00F97F06">
              <w:rPr>
                <w:b/>
              </w:rPr>
              <w:t>NAZIV AKTIVNOSTI,</w:t>
            </w:r>
          </w:p>
          <w:p w:rsidR="00D75330" w:rsidRPr="00F97F06" w:rsidRDefault="00D75330" w:rsidP="002E17F3">
            <w:pPr>
              <w:rPr>
                <w:b/>
              </w:rPr>
            </w:pPr>
            <w:r w:rsidRPr="00F97F06">
              <w:rPr>
                <w:b/>
              </w:rPr>
              <w:t>PROGRAMA,</w:t>
            </w:r>
          </w:p>
          <w:p w:rsidR="00D75330" w:rsidRPr="00F97F06" w:rsidRDefault="00D75330" w:rsidP="002E17F3">
            <w:pPr>
              <w:rPr>
                <w:b/>
              </w:rPr>
            </w:pPr>
            <w:r w:rsidRPr="00F97F06">
              <w:rPr>
                <w:b/>
              </w:rPr>
              <w:t>PROJEKTA</w:t>
            </w:r>
          </w:p>
        </w:tc>
        <w:tc>
          <w:tcPr>
            <w:tcW w:w="6237" w:type="dxa"/>
            <w:vAlign w:val="center"/>
          </w:tcPr>
          <w:p w:rsidR="00D75330" w:rsidRPr="00F97F06" w:rsidRDefault="00D75330" w:rsidP="002E17F3">
            <w:pPr>
              <w:jc w:val="center"/>
            </w:pPr>
            <w:r w:rsidRPr="00F97F06">
              <w:t>Dan sigurnijeg interneta</w:t>
            </w:r>
          </w:p>
        </w:tc>
      </w:tr>
      <w:tr w:rsidR="00D75330" w:rsidRPr="00F97F06" w:rsidTr="006434C0">
        <w:trPr>
          <w:trHeight w:val="1267"/>
        </w:trPr>
        <w:tc>
          <w:tcPr>
            <w:tcW w:w="2405" w:type="dxa"/>
            <w:shd w:val="pct15" w:color="auto" w:fill="auto"/>
            <w:vAlign w:val="center"/>
          </w:tcPr>
          <w:p w:rsidR="00D75330" w:rsidRPr="00F97F06" w:rsidRDefault="00D75330" w:rsidP="002E17F3">
            <w:pPr>
              <w:rPr>
                <w:b/>
              </w:rPr>
            </w:pPr>
            <w:r w:rsidRPr="00F97F06">
              <w:rPr>
                <w:b/>
              </w:rPr>
              <w:t>NOSITELJI</w:t>
            </w:r>
          </w:p>
        </w:tc>
        <w:tc>
          <w:tcPr>
            <w:tcW w:w="6237" w:type="dxa"/>
            <w:vAlign w:val="center"/>
          </w:tcPr>
          <w:p w:rsidR="00D75330" w:rsidRPr="00F97F06" w:rsidRDefault="00D75330" w:rsidP="002E17F3">
            <w:pPr>
              <w:jc w:val="center"/>
            </w:pPr>
            <w:r w:rsidRPr="00F97F06">
              <w:t>Josipa Antunović, nastavnica informatike</w:t>
            </w:r>
          </w:p>
        </w:tc>
      </w:tr>
      <w:tr w:rsidR="00D75330" w:rsidRPr="00F97F06" w:rsidTr="006434C0">
        <w:trPr>
          <w:trHeight w:val="1267"/>
        </w:trPr>
        <w:tc>
          <w:tcPr>
            <w:tcW w:w="2405" w:type="dxa"/>
            <w:shd w:val="pct15" w:color="auto" w:fill="auto"/>
            <w:vAlign w:val="center"/>
          </w:tcPr>
          <w:p w:rsidR="00D75330" w:rsidRPr="00F97F06" w:rsidRDefault="00D75330" w:rsidP="002E17F3">
            <w:pPr>
              <w:rPr>
                <w:b/>
              </w:rPr>
            </w:pPr>
            <w:r w:rsidRPr="00F97F06">
              <w:rPr>
                <w:b/>
              </w:rPr>
              <w:lastRenderedPageBreak/>
              <w:t>CILJ I ZADAĆE</w:t>
            </w:r>
          </w:p>
        </w:tc>
        <w:tc>
          <w:tcPr>
            <w:tcW w:w="6237" w:type="dxa"/>
            <w:vAlign w:val="center"/>
          </w:tcPr>
          <w:p w:rsidR="00D75330" w:rsidRPr="00F97F06" w:rsidRDefault="00D75330" w:rsidP="002E17F3">
            <w:pPr>
              <w:jc w:val="center"/>
            </w:pPr>
            <w:r w:rsidRPr="00F97F06">
              <w:t>Poticanje i promicanje sigurnije i odgovornije upotrebe tehnologije i mobilnih uređaja među mladima i djecom</w:t>
            </w:r>
          </w:p>
        </w:tc>
      </w:tr>
      <w:tr w:rsidR="00D75330" w:rsidRPr="00F97F06" w:rsidTr="006434C0">
        <w:trPr>
          <w:trHeight w:val="1267"/>
        </w:trPr>
        <w:tc>
          <w:tcPr>
            <w:tcW w:w="2405" w:type="dxa"/>
            <w:shd w:val="pct15" w:color="auto" w:fill="auto"/>
            <w:vAlign w:val="center"/>
          </w:tcPr>
          <w:p w:rsidR="00D75330" w:rsidRPr="00F97F06" w:rsidRDefault="00D75330" w:rsidP="002E17F3">
            <w:pPr>
              <w:rPr>
                <w:b/>
              </w:rPr>
            </w:pPr>
            <w:r w:rsidRPr="00F97F06">
              <w:rPr>
                <w:b/>
              </w:rPr>
              <w:t>NAMJENA AKTIVNOSTI</w:t>
            </w:r>
          </w:p>
        </w:tc>
        <w:tc>
          <w:tcPr>
            <w:tcW w:w="6237" w:type="dxa"/>
            <w:vAlign w:val="center"/>
          </w:tcPr>
          <w:p w:rsidR="00D75330" w:rsidRPr="00F97F06" w:rsidRDefault="00D75330" w:rsidP="002E17F3">
            <w:pPr>
              <w:jc w:val="center"/>
            </w:pPr>
            <w:r w:rsidRPr="00F97F06">
              <w:t>U promicanju boljeg interneta, ohrabriti učenike da se uključe u iskorištavanje što više dobrih prilika koje se nude na internetu, dok im u isto vrijeme dajemo sposobnosti, znanje i potporu koja im je potrebna za suočavanje s mogućim rizicima.</w:t>
            </w:r>
          </w:p>
        </w:tc>
      </w:tr>
      <w:tr w:rsidR="00D75330" w:rsidRPr="00F97F06" w:rsidTr="006434C0">
        <w:trPr>
          <w:trHeight w:val="1267"/>
        </w:trPr>
        <w:tc>
          <w:tcPr>
            <w:tcW w:w="2405" w:type="dxa"/>
            <w:shd w:val="pct15" w:color="auto" w:fill="auto"/>
            <w:vAlign w:val="center"/>
          </w:tcPr>
          <w:p w:rsidR="00D75330" w:rsidRPr="00F97F06" w:rsidRDefault="00D75330" w:rsidP="002E17F3">
            <w:pPr>
              <w:rPr>
                <w:b/>
              </w:rPr>
            </w:pPr>
            <w:r w:rsidRPr="00F97F06">
              <w:rPr>
                <w:b/>
              </w:rPr>
              <w:t>NAČIN REALIZACIJE</w:t>
            </w:r>
          </w:p>
        </w:tc>
        <w:tc>
          <w:tcPr>
            <w:tcW w:w="6237" w:type="dxa"/>
            <w:vAlign w:val="center"/>
          </w:tcPr>
          <w:p w:rsidR="00D75330" w:rsidRPr="00F97F06" w:rsidRDefault="00D75330" w:rsidP="002E17F3">
            <w:pPr>
              <w:jc w:val="center"/>
            </w:pPr>
            <w:r w:rsidRPr="00F97F06">
              <w:t>Učenici od 5. do 8. razreda sudjelovat će na internacionalnom online kvizu za djecu i mlade o sigurnosti na internetu na stranici http://www.dansigurnijeginterneta.org/.</w:t>
            </w:r>
          </w:p>
        </w:tc>
      </w:tr>
      <w:tr w:rsidR="00D75330" w:rsidRPr="00F97F06" w:rsidTr="006434C0">
        <w:trPr>
          <w:trHeight w:val="1267"/>
        </w:trPr>
        <w:tc>
          <w:tcPr>
            <w:tcW w:w="2405" w:type="dxa"/>
            <w:shd w:val="pct15" w:color="auto" w:fill="auto"/>
            <w:vAlign w:val="center"/>
          </w:tcPr>
          <w:p w:rsidR="00D75330" w:rsidRPr="00F97F06" w:rsidRDefault="00D75330" w:rsidP="002E17F3">
            <w:pPr>
              <w:rPr>
                <w:b/>
              </w:rPr>
            </w:pPr>
            <w:r w:rsidRPr="00F97F06">
              <w:rPr>
                <w:b/>
              </w:rPr>
              <w:t>VRIJEME OSTVARIVANJA</w:t>
            </w:r>
          </w:p>
        </w:tc>
        <w:tc>
          <w:tcPr>
            <w:tcW w:w="6237" w:type="dxa"/>
            <w:vAlign w:val="center"/>
          </w:tcPr>
          <w:p w:rsidR="00D75330" w:rsidRPr="00F97F06" w:rsidRDefault="00D75330" w:rsidP="002E17F3">
            <w:pPr>
              <w:jc w:val="center"/>
            </w:pPr>
            <w:r w:rsidRPr="00F97F06">
              <w:t>veljača 2020.</w:t>
            </w:r>
          </w:p>
        </w:tc>
      </w:tr>
      <w:tr w:rsidR="00D75330" w:rsidRPr="00F97F06" w:rsidTr="006434C0">
        <w:trPr>
          <w:trHeight w:val="1318"/>
        </w:trPr>
        <w:tc>
          <w:tcPr>
            <w:tcW w:w="2405" w:type="dxa"/>
            <w:shd w:val="pct15" w:color="auto" w:fill="auto"/>
            <w:vAlign w:val="center"/>
          </w:tcPr>
          <w:p w:rsidR="00D75330" w:rsidRPr="00F97F06" w:rsidRDefault="00D75330" w:rsidP="002E17F3">
            <w:pPr>
              <w:rPr>
                <w:b/>
              </w:rPr>
            </w:pPr>
            <w:r w:rsidRPr="00F97F06">
              <w:rPr>
                <w:b/>
              </w:rPr>
              <w:t>VRJEDNOVANJE AKTIVNOSTI, PROGRAMA, PROJEKTA</w:t>
            </w:r>
          </w:p>
        </w:tc>
        <w:tc>
          <w:tcPr>
            <w:tcW w:w="6237" w:type="dxa"/>
            <w:vAlign w:val="center"/>
          </w:tcPr>
          <w:p w:rsidR="00D75330" w:rsidRPr="00F97F06" w:rsidRDefault="00D75330" w:rsidP="002E17F3">
            <w:pPr>
              <w:jc w:val="center"/>
            </w:pPr>
            <w:r w:rsidRPr="00F97F06">
              <w:t>Učenici koji se posebno istaknu mogu dobiti ocjenu iz informatike</w:t>
            </w:r>
          </w:p>
          <w:p w:rsidR="00D75330" w:rsidRPr="00F97F06" w:rsidRDefault="00D75330" w:rsidP="002E17F3">
            <w:pPr>
              <w:jc w:val="center"/>
            </w:pPr>
          </w:p>
          <w:p w:rsidR="00D75330" w:rsidRPr="00F97F06" w:rsidRDefault="00D75330" w:rsidP="002E17F3">
            <w:pPr>
              <w:jc w:val="center"/>
            </w:pPr>
          </w:p>
          <w:p w:rsidR="00D75330" w:rsidRPr="00F97F06" w:rsidRDefault="00D75330" w:rsidP="002E17F3">
            <w:pPr>
              <w:jc w:val="center"/>
            </w:pPr>
          </w:p>
        </w:tc>
      </w:tr>
      <w:tr w:rsidR="00D75330" w:rsidRPr="00F97F06" w:rsidTr="006434C0">
        <w:trPr>
          <w:trHeight w:val="1318"/>
        </w:trPr>
        <w:tc>
          <w:tcPr>
            <w:tcW w:w="2405" w:type="dxa"/>
            <w:shd w:val="pct15" w:color="auto" w:fill="auto"/>
            <w:vAlign w:val="center"/>
          </w:tcPr>
          <w:p w:rsidR="00D75330" w:rsidRPr="00F97F06" w:rsidRDefault="00D75330" w:rsidP="002E17F3">
            <w:pPr>
              <w:rPr>
                <w:b/>
              </w:rPr>
            </w:pPr>
            <w:r w:rsidRPr="00F97F06">
              <w:rPr>
                <w:b/>
              </w:rPr>
              <w:t>TROŠKOVNIK</w:t>
            </w:r>
          </w:p>
        </w:tc>
        <w:tc>
          <w:tcPr>
            <w:tcW w:w="6237" w:type="dxa"/>
            <w:vAlign w:val="center"/>
          </w:tcPr>
          <w:p w:rsidR="00D75330" w:rsidRPr="00F97F06" w:rsidRDefault="00D75330" w:rsidP="002E17F3">
            <w:pPr>
              <w:jc w:val="center"/>
            </w:pPr>
            <w:r w:rsidRPr="00F97F06">
              <w:t>Sudjelovanje učenika je potpuno besplatno</w:t>
            </w:r>
          </w:p>
        </w:tc>
      </w:tr>
    </w:tbl>
    <w:p w:rsidR="00BE4D3E" w:rsidRPr="00F97F06" w:rsidRDefault="00BE4D3E" w:rsidP="00CD4920">
      <w:pPr>
        <w:rPr>
          <w:color w:val="000000"/>
        </w:rPr>
      </w:pPr>
    </w:p>
    <w:p w:rsidR="00BE4D3E" w:rsidRPr="00F97F06" w:rsidRDefault="00BE4D3E" w:rsidP="00CD4920">
      <w:pPr>
        <w:rPr>
          <w:color w:val="000000"/>
        </w:rPr>
      </w:pPr>
    </w:p>
    <w:p w:rsidR="002E17F3" w:rsidRPr="00F97F06" w:rsidRDefault="002E17F3" w:rsidP="00CD4920">
      <w:pPr>
        <w:rPr>
          <w:color w:val="00000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5953"/>
      </w:tblGrid>
      <w:tr w:rsidR="002E17F3" w:rsidRPr="00F97F06" w:rsidTr="007C6F1D">
        <w:trPr>
          <w:trHeight w:val="1267"/>
        </w:trPr>
        <w:tc>
          <w:tcPr>
            <w:tcW w:w="2689" w:type="dxa"/>
            <w:shd w:val="pct15" w:color="auto" w:fill="auto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NAZIV AKTIVNOSTI,</w:t>
            </w:r>
          </w:p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PROGRAMA,</w:t>
            </w:r>
          </w:p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PROJEKTA</w:t>
            </w:r>
          </w:p>
        </w:tc>
        <w:tc>
          <w:tcPr>
            <w:tcW w:w="5953" w:type="dxa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t>Labus sajam – Laboratorij za učenike srednjih i osnovnih škola</w:t>
            </w:r>
          </w:p>
        </w:tc>
      </w:tr>
      <w:tr w:rsidR="002E17F3" w:rsidRPr="00F97F06" w:rsidTr="007C6F1D">
        <w:trPr>
          <w:trHeight w:val="1267"/>
        </w:trPr>
        <w:tc>
          <w:tcPr>
            <w:tcW w:w="2689" w:type="dxa"/>
            <w:shd w:val="pct15" w:color="auto" w:fill="auto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NOSITELJI</w:t>
            </w:r>
          </w:p>
        </w:tc>
        <w:tc>
          <w:tcPr>
            <w:tcW w:w="5953" w:type="dxa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t>Jasna Vinković, nastavnica matematike i fizike</w:t>
            </w:r>
          </w:p>
          <w:p w:rsidR="002E17F3" w:rsidRPr="00F97F06" w:rsidRDefault="002E17F3" w:rsidP="002E17F3">
            <w:pPr>
              <w:jc w:val="center"/>
            </w:pPr>
            <w:r w:rsidRPr="00F97F06">
              <w:t>Josipa Antunović, nastavnica informatike</w:t>
            </w:r>
          </w:p>
        </w:tc>
      </w:tr>
      <w:tr w:rsidR="002E17F3" w:rsidRPr="00F97F06" w:rsidTr="007C6F1D">
        <w:trPr>
          <w:trHeight w:val="1267"/>
        </w:trPr>
        <w:tc>
          <w:tcPr>
            <w:tcW w:w="2689" w:type="dxa"/>
            <w:shd w:val="pct15" w:color="auto" w:fill="auto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CILJ I ZADAĆE</w:t>
            </w:r>
          </w:p>
        </w:tc>
        <w:tc>
          <w:tcPr>
            <w:tcW w:w="5953" w:type="dxa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t>Stjecanje znanja i vještina kroz eksperimentalni rad u laboratoriju FERIT-a.</w:t>
            </w:r>
          </w:p>
        </w:tc>
      </w:tr>
      <w:tr w:rsidR="002E17F3" w:rsidRPr="00F97F06" w:rsidTr="007C6F1D">
        <w:trPr>
          <w:trHeight w:val="1267"/>
        </w:trPr>
        <w:tc>
          <w:tcPr>
            <w:tcW w:w="2689" w:type="dxa"/>
            <w:shd w:val="pct15" w:color="auto" w:fill="auto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NAMJENA AKTIVNOSTI</w:t>
            </w:r>
          </w:p>
        </w:tc>
        <w:tc>
          <w:tcPr>
            <w:tcW w:w="5953" w:type="dxa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t xml:space="preserve">Učenici, koristeći različite eksperimentalne postupke i rukujući različitim mjernim instrumentima ˝iz prve ruke˝ stječu znanja o značenju i primjeni fizikalnih zakona, razvijaju svoje eksperimentalne, analitičke i suradničke </w:t>
            </w:r>
            <w:r w:rsidRPr="00F97F06">
              <w:lastRenderedPageBreak/>
              <w:t>vještine pri učenju koje su presudne za njihov uspjeh u različitim životnim prilikama.</w:t>
            </w:r>
          </w:p>
        </w:tc>
      </w:tr>
      <w:tr w:rsidR="002E17F3" w:rsidRPr="00F97F06" w:rsidTr="007C6F1D">
        <w:trPr>
          <w:trHeight w:val="1267"/>
        </w:trPr>
        <w:tc>
          <w:tcPr>
            <w:tcW w:w="2689" w:type="dxa"/>
            <w:shd w:val="pct15" w:color="auto" w:fill="auto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lastRenderedPageBreak/>
              <w:t>NAČIN REALIZACIJE</w:t>
            </w:r>
          </w:p>
        </w:tc>
        <w:tc>
          <w:tcPr>
            <w:tcW w:w="5953" w:type="dxa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t>Posjetiti Labus sajam, pogledati prezentacije na izložbenim štandovima i sudjelovati na različitim radionicama.</w:t>
            </w:r>
          </w:p>
        </w:tc>
      </w:tr>
      <w:tr w:rsidR="002E17F3" w:rsidRPr="00F97F06" w:rsidTr="007C6F1D">
        <w:trPr>
          <w:trHeight w:val="1267"/>
        </w:trPr>
        <w:tc>
          <w:tcPr>
            <w:tcW w:w="2689" w:type="dxa"/>
            <w:shd w:val="pct15" w:color="auto" w:fill="auto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VRIJEME OSTVARIVANJA</w:t>
            </w:r>
          </w:p>
        </w:tc>
        <w:tc>
          <w:tcPr>
            <w:tcW w:w="5953" w:type="dxa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t>17. rujna 2019.</w:t>
            </w:r>
          </w:p>
        </w:tc>
      </w:tr>
      <w:tr w:rsidR="002E17F3" w:rsidRPr="00F97F06" w:rsidTr="007C6F1D">
        <w:trPr>
          <w:trHeight w:val="1318"/>
        </w:trPr>
        <w:tc>
          <w:tcPr>
            <w:tcW w:w="2689" w:type="dxa"/>
            <w:shd w:val="pct15" w:color="auto" w:fill="auto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VRJEDNOVANJE AKTIVNOSTI, PROGRAMA, PROJEKTA</w:t>
            </w:r>
          </w:p>
        </w:tc>
        <w:tc>
          <w:tcPr>
            <w:tcW w:w="5953" w:type="dxa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t>Prezentacija stečenih znanja drugim učenicima.</w:t>
            </w:r>
          </w:p>
          <w:p w:rsidR="002E17F3" w:rsidRPr="00F97F06" w:rsidRDefault="002E17F3" w:rsidP="002E17F3">
            <w:pPr>
              <w:jc w:val="center"/>
            </w:pPr>
          </w:p>
        </w:tc>
      </w:tr>
      <w:tr w:rsidR="002E17F3" w:rsidRPr="00F97F06" w:rsidTr="00592C54">
        <w:trPr>
          <w:trHeight w:val="1075"/>
        </w:trPr>
        <w:tc>
          <w:tcPr>
            <w:tcW w:w="2689" w:type="dxa"/>
            <w:shd w:val="pct15" w:color="auto" w:fill="auto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TROŠKOVNIK</w:t>
            </w:r>
          </w:p>
        </w:tc>
        <w:tc>
          <w:tcPr>
            <w:tcW w:w="5953" w:type="dxa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t>Sudjelovanje učenika je besplatno</w:t>
            </w:r>
          </w:p>
        </w:tc>
      </w:tr>
    </w:tbl>
    <w:p w:rsidR="002E17F3" w:rsidRPr="00F97F06" w:rsidRDefault="002E17F3" w:rsidP="00CD4920">
      <w:pPr>
        <w:rPr>
          <w:color w:val="000000"/>
        </w:rPr>
      </w:pPr>
    </w:p>
    <w:p w:rsidR="002E17F3" w:rsidRPr="00F97F06" w:rsidRDefault="002E17F3" w:rsidP="00CD4920">
      <w:pPr>
        <w:rPr>
          <w:color w:val="000000"/>
        </w:rPr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9"/>
        <w:gridCol w:w="5953"/>
      </w:tblGrid>
      <w:tr w:rsidR="00624E90" w:rsidRPr="00F97F06" w:rsidTr="00592C54">
        <w:trPr>
          <w:trHeight w:val="1134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5953" w:type="dxa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100. dan nastave</w:t>
            </w:r>
          </w:p>
        </w:tc>
      </w:tr>
      <w:tr w:rsidR="00624E90" w:rsidRPr="00F97F06" w:rsidTr="00592C54">
        <w:trPr>
          <w:trHeight w:val="1134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5953" w:type="dxa"/>
            <w:vAlign w:val="center"/>
          </w:tcPr>
          <w:p w:rsidR="00624E90" w:rsidRPr="00F97F06" w:rsidRDefault="00624E90" w:rsidP="002E17F3">
            <w:pPr>
              <w:jc w:val="center"/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Ponavljanje sadržaja naučenih u prvih 100 dana nastave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Razvijanje natjecateljskog duha</w:t>
            </w:r>
          </w:p>
          <w:p w:rsidR="00624E90" w:rsidRPr="00F97F06" w:rsidRDefault="00624E90" w:rsidP="002E17F3">
            <w:pPr>
              <w:jc w:val="center"/>
            </w:pPr>
          </w:p>
        </w:tc>
      </w:tr>
      <w:tr w:rsidR="00624E90" w:rsidRPr="00F97F06" w:rsidTr="00592C54">
        <w:trPr>
          <w:trHeight w:val="1134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5953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Svi učitelji škole</w:t>
            </w:r>
          </w:p>
        </w:tc>
      </w:tr>
      <w:tr w:rsidR="00624E90" w:rsidRPr="00F97F06" w:rsidTr="00592C54">
        <w:trPr>
          <w:trHeight w:val="1289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Kviz – razred protiv razreda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Kviz – učenici protiv učitelja</w:t>
            </w:r>
          </w:p>
        </w:tc>
      </w:tr>
      <w:tr w:rsidR="00624E90" w:rsidRPr="00F97F06" w:rsidTr="00592C54">
        <w:trPr>
          <w:trHeight w:val="984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Veljača 2020.</w:t>
            </w:r>
          </w:p>
        </w:tc>
      </w:tr>
      <w:tr w:rsidR="00624E90" w:rsidRPr="00F97F06" w:rsidTr="00592C54">
        <w:trPr>
          <w:trHeight w:val="1134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5953" w:type="dxa"/>
            <w:vAlign w:val="center"/>
          </w:tcPr>
          <w:p w:rsidR="00624E90" w:rsidRPr="00F97F06" w:rsidRDefault="00624E90" w:rsidP="002E17F3">
            <w:pPr>
              <w:jc w:val="center"/>
            </w:pPr>
            <w:proofErr w:type="spellStart"/>
            <w:r w:rsidRPr="00F97F06">
              <w:t>Samovrednovanje</w:t>
            </w:r>
            <w:proofErr w:type="spellEnd"/>
            <w:r w:rsidRPr="00F97F06">
              <w:t xml:space="preserve"> i vršnjačko vrednovanje o sudjelovanju u aktivnostima</w:t>
            </w:r>
          </w:p>
        </w:tc>
      </w:tr>
      <w:tr w:rsidR="00624E90" w:rsidRPr="00F97F06" w:rsidTr="00592C54">
        <w:trPr>
          <w:trHeight w:val="834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Potrošni materijal (ovisno o aktivnostima)…</w:t>
            </w:r>
          </w:p>
        </w:tc>
      </w:tr>
    </w:tbl>
    <w:p w:rsidR="00753905" w:rsidRPr="00F97F06" w:rsidRDefault="00753905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7"/>
        <w:gridCol w:w="6475"/>
      </w:tblGrid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Dan broja π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Popularizacija matematike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Učenje kroz zanimljive aktivnosti i igru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Učiteljica Jasna Vinković</w:t>
            </w:r>
          </w:p>
        </w:tc>
      </w:tr>
      <w:tr w:rsidR="00624E90" w:rsidRPr="00F97F06" w:rsidTr="006434C0">
        <w:trPr>
          <w:trHeight w:val="1289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Radionice u kojima učenici od 5. do 8. razreda uče o broju π 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Izrada plakata o zanimljivostima vezanima uz broj π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Natjecanje u pamćenju decimala broja π</w:t>
            </w:r>
          </w:p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624E90" w:rsidRPr="00F97F06" w:rsidTr="006434C0">
        <w:trPr>
          <w:trHeight w:val="98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Ožujak 2020.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Anketa učenika o radionicama u kojima su sudjelovali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Učenik koji bude najbolji u natjecanju pamćenja decimala broja π dobit će manju nagradu</w:t>
            </w:r>
          </w:p>
        </w:tc>
      </w:tr>
      <w:tr w:rsidR="00624E90" w:rsidRPr="00F97F06" w:rsidTr="006434C0">
        <w:trPr>
          <w:trHeight w:val="8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Potrošni materijal ovisno o radionicama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Nagrade za najbolje u natjecanju u pamćenju decimala broja π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Grickalice i sokovi za učenike koji sudjeluju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 dogovoru s roditeljima – kolači i pite okruglog oblika</w:t>
            </w:r>
          </w:p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</w:tbl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7"/>
        <w:gridCol w:w="6475"/>
      </w:tblGrid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Dan tablice množenja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Ponavljanje tablice množenja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Popularizacija matematike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Razvijanje natjecateljskog duha</w:t>
            </w:r>
          </w:p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Nositelji aktivnosti , programa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 xml:space="preserve">Učiteljice Jasna Vinković i Martina </w:t>
            </w:r>
            <w:proofErr w:type="spellStart"/>
            <w:r w:rsidRPr="00F97F06">
              <w:t>Štivić</w:t>
            </w:r>
            <w:proofErr w:type="spellEnd"/>
          </w:p>
        </w:tc>
      </w:tr>
      <w:tr w:rsidR="00624E90" w:rsidRPr="00F97F06" w:rsidTr="006434C0">
        <w:trPr>
          <w:trHeight w:val="1289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Izrada panoa s tablicom množenja i najavom aktivnosti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Natjecanje po razredima u znanju tablice množenja – odabir učenika koji će biti ispitivači tablice množenja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Ispitivači će 4.10. tijekom odmora nasumično učenike i nastavnike pitati tablicu te im udijeliti simboličnu nagradu ako budu uspješni u tome</w:t>
            </w:r>
          </w:p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4E90" w:rsidRPr="00F97F06" w:rsidTr="006434C0">
        <w:trPr>
          <w:trHeight w:val="98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Rujan/Listopad 2019.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Učenici koji se posebno istaknu dobit će simboličnu nagradu</w:t>
            </w:r>
          </w:p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624E90" w:rsidRPr="00F97F06" w:rsidTr="006434C0">
        <w:trPr>
          <w:trHeight w:val="8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Materijal za izradu panoa i opreme za ispitivače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Male nagrade za učenike </w:t>
            </w:r>
          </w:p>
        </w:tc>
      </w:tr>
    </w:tbl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7"/>
        <w:gridCol w:w="6475"/>
      </w:tblGrid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Eratostenov</w:t>
            </w:r>
            <w:proofErr w:type="spellEnd"/>
            <w:r w:rsidRPr="00F97F06">
              <w:rPr>
                <w:b/>
              </w:rPr>
              <w:t xml:space="preserve"> eksperiment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Popularizacija matematike i fizike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Istraživački pristup učenju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Učenje kroz zanimljive aktivnosti i igru</w:t>
            </w:r>
          </w:p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 xml:space="preserve">Učiteljice  Jasna Vinković i Martina </w:t>
            </w:r>
            <w:proofErr w:type="spellStart"/>
            <w:r w:rsidRPr="00F97F06">
              <w:t>Štivić</w:t>
            </w:r>
            <w:proofErr w:type="spellEnd"/>
          </w:p>
        </w:tc>
      </w:tr>
      <w:tr w:rsidR="00624E90" w:rsidRPr="00F97F06" w:rsidTr="006434C0">
        <w:trPr>
          <w:trHeight w:val="1289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Izvođenje eksperimenta prema uputama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Izrada izvješća sa zaključcima</w:t>
            </w:r>
          </w:p>
        </w:tc>
      </w:tr>
      <w:tr w:rsidR="00624E90" w:rsidRPr="00F97F06" w:rsidTr="006434C0">
        <w:trPr>
          <w:trHeight w:val="98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lastRenderedPageBreak/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ožujak 2020.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Učenici koji se istaknu u radu te napišu izvješće o eksperimentu bit će ocijenjeni</w:t>
            </w:r>
          </w:p>
        </w:tc>
      </w:tr>
      <w:tr w:rsidR="00624E90" w:rsidRPr="00F97F06" w:rsidTr="006434C0">
        <w:trPr>
          <w:trHeight w:val="8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Potreban pribor: štapovi duljine 1 metar, metar za mjerenje, papir, džepno računalo, pribor za pisanje i crtanje (osiguravaju učiteljice i učenici)</w:t>
            </w:r>
          </w:p>
        </w:tc>
      </w:tr>
    </w:tbl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7"/>
        <w:gridCol w:w="6475"/>
      </w:tblGrid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eTwinning</w:t>
            </w:r>
            <w:proofErr w:type="spellEnd"/>
            <w:r w:rsidRPr="00F97F06">
              <w:rPr>
                <w:b/>
              </w:rPr>
              <w:t xml:space="preserve"> projekt „</w:t>
            </w:r>
            <w:proofErr w:type="spellStart"/>
            <w:r w:rsidRPr="00F97F06">
              <w:rPr>
                <w:b/>
              </w:rPr>
              <w:t>Geometrocity</w:t>
            </w:r>
            <w:proofErr w:type="spellEnd"/>
            <w:r w:rsidRPr="00F97F06">
              <w:rPr>
                <w:b/>
              </w:rPr>
              <w:t>“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Crtajući 2D sheme i izrađujući 3D modele učenici će koristiti osnovna matematička znanja računskih radnji, računanja omjera odnosno određivanje ispravne proporcije objekata. 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Razvijat će zornost i percepciju, timski rad, suradničko učenje, međusobno uvažavanje te komunikacijske vještine. </w:t>
            </w:r>
          </w:p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Učiteljica Jasna Vinković</w:t>
            </w:r>
          </w:p>
        </w:tc>
      </w:tr>
      <w:tr w:rsidR="00624E90" w:rsidRPr="00F97F06" w:rsidTr="006434C0">
        <w:trPr>
          <w:trHeight w:val="1289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Učenici će stvarati grad prakticirajući geometriju ravnine i prostora. 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Primjenjivat će osnovna matematička znanja.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Napravit će razglednicu na materinjem i engleskom jeziku kao reklamu za posjet gradu.</w:t>
            </w:r>
            <w:r w:rsidRPr="00F97F06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624E90" w:rsidRPr="00F97F06" w:rsidTr="006434C0">
        <w:trPr>
          <w:trHeight w:val="98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Listopad 2019. - svibanj 2020.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proofErr w:type="spellStart"/>
            <w:r w:rsidRPr="00F97F06">
              <w:t>Samovrednovanje</w:t>
            </w:r>
            <w:proofErr w:type="spellEnd"/>
            <w:r w:rsidRPr="00F97F06">
              <w:t>, vršnjačko vrednovanje i timsko vrednovanje o sudjelovanju u aktivnostima</w:t>
            </w:r>
          </w:p>
        </w:tc>
      </w:tr>
      <w:tr w:rsidR="00624E90" w:rsidRPr="00F97F06" w:rsidTr="006434C0">
        <w:trPr>
          <w:trHeight w:val="8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Potrošni materijal (ovisno o aktivnostima)…</w:t>
            </w:r>
          </w:p>
        </w:tc>
      </w:tr>
    </w:tbl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7"/>
        <w:gridCol w:w="6475"/>
      </w:tblGrid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Međupredmetna</w:t>
            </w:r>
            <w:proofErr w:type="spellEnd"/>
            <w:r w:rsidRPr="00F97F06">
              <w:rPr>
                <w:b/>
              </w:rPr>
              <w:t xml:space="preserve"> suradnja – Matematički strip</w:t>
            </w:r>
          </w:p>
          <w:p w:rsidR="00624E90" w:rsidRPr="00F97F06" w:rsidRDefault="00624E90" w:rsidP="002E17F3">
            <w:pPr>
              <w:rPr>
                <w:b/>
              </w:rPr>
            </w:pP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Potaknuti učenike na istraživanje o matematičkim anegdotama, šalama i problemima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Potaknuti učenike da se okušaju u izradi stripa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Popularizacija matematike i stripa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 xml:space="preserve">Učiteljice:  Kristina Varga </w:t>
            </w:r>
            <w:proofErr w:type="spellStart"/>
            <w:r w:rsidRPr="00F97F06">
              <w:t>Dušanić</w:t>
            </w:r>
            <w:proofErr w:type="spellEnd"/>
            <w:r w:rsidRPr="00F97F06">
              <w:t xml:space="preserve"> i Jasna Vinković</w:t>
            </w:r>
          </w:p>
        </w:tc>
      </w:tr>
      <w:tr w:rsidR="00624E90" w:rsidRPr="00F97F06" w:rsidTr="006434C0">
        <w:trPr>
          <w:trHeight w:val="2308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Učenici će dobiti mjesec dana za izradu matematičkog stripa – stripa kojem će tema biti neka matematička anegdota, problem ili šala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Učiteljice će odabrati najbolje uratke i nagraditi ih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Uoči Večeri matematike te uz božićnu priredbu održat će se izložba svih matematičkih stripova koje su učenici napravili</w:t>
            </w:r>
          </w:p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624E90" w:rsidRPr="00F97F06" w:rsidTr="006434C0">
        <w:trPr>
          <w:trHeight w:val="112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Studeni/Prosinac 2019.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Učenici koji se posebno istaknu dobit će nagrade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Radovi svih učenika bit će izloženi za javnost</w:t>
            </w:r>
          </w:p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624E90" w:rsidRPr="00F97F06" w:rsidTr="006434C0">
        <w:trPr>
          <w:trHeight w:val="1701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Potrošni materijal  za pripremu izložbe 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Nagrade za najbolje radove</w:t>
            </w:r>
          </w:p>
        </w:tc>
      </w:tr>
    </w:tbl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7"/>
        <w:gridCol w:w="6475"/>
      </w:tblGrid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Aktivnost, program i/ili projekt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Natjecanje „Klokan bez granica“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Popularizacija matematike kroz zanimljive zadatke vezane uz životne situacije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Razvijanje natjecateljskog duha i logičkog razmišljanja</w:t>
            </w:r>
          </w:p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Učiteljica  Jasna Vinković</w:t>
            </w:r>
          </w:p>
        </w:tc>
      </w:tr>
      <w:tr w:rsidR="00624E90" w:rsidRPr="00F97F06" w:rsidTr="006434C0">
        <w:trPr>
          <w:trHeight w:val="1289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Sudjelovanje u natjecanju u organizaciji HMD-a</w:t>
            </w:r>
          </w:p>
        </w:tc>
      </w:tr>
      <w:tr w:rsidR="00624E90" w:rsidRPr="00F97F06" w:rsidTr="006434C0">
        <w:trPr>
          <w:trHeight w:val="98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Ožujak 2020.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Učenici koji se posebno istaknu dobiju simbolične nagrade od HMD-a.</w:t>
            </w:r>
          </w:p>
          <w:p w:rsidR="00624E90" w:rsidRPr="00F97F06" w:rsidRDefault="00624E90" w:rsidP="002E17F3">
            <w:pPr>
              <w:pStyle w:val="Odlomakpopisa"/>
              <w:ind w:left="1125"/>
              <w:rPr>
                <w:rFonts w:ascii="Times New Roman" w:hAnsi="Times New Roman" w:cs="Times New Roman"/>
              </w:rPr>
            </w:pPr>
          </w:p>
        </w:tc>
      </w:tr>
      <w:tr w:rsidR="00624E90" w:rsidRPr="00F97F06" w:rsidTr="006434C0">
        <w:trPr>
          <w:trHeight w:val="8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Učenici sudjeluju svaki s po 15 kn za organizaciju natjecanja prema pravilima koje propisuje HMD.</w:t>
            </w:r>
          </w:p>
        </w:tc>
      </w:tr>
    </w:tbl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7"/>
        <w:gridCol w:w="6475"/>
      </w:tblGrid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Međupredmetna</w:t>
            </w:r>
            <w:proofErr w:type="spellEnd"/>
            <w:r w:rsidRPr="00F97F06">
              <w:rPr>
                <w:b/>
              </w:rPr>
              <w:t xml:space="preserve"> suradnja – Mjerenje elastične sile u 7. razredu</w:t>
            </w:r>
          </w:p>
          <w:p w:rsidR="00624E90" w:rsidRPr="00F97F06" w:rsidRDefault="00624E90" w:rsidP="002E17F3">
            <w:pPr>
              <w:rPr>
                <w:b/>
              </w:rPr>
            </w:pP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Potaknuti učenike na istraživački rad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Utvrditi povezanost matematike i fizike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Potaknuti znatiželju i logičko razmišljanje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Učiteljica Jasna Vinković</w:t>
            </w:r>
          </w:p>
        </w:tc>
      </w:tr>
      <w:tr w:rsidR="00624E90" w:rsidRPr="00F97F06" w:rsidTr="006434C0">
        <w:trPr>
          <w:trHeight w:val="1701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Način realizacije aktivnosti,</w:t>
            </w:r>
          </w:p>
          <w:p w:rsidR="00624E90" w:rsidRPr="00F97F06" w:rsidRDefault="00624E90" w:rsidP="00624E90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Mjerenje elastične sile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Utvrđivanje o čemu i kako ovisi elastična sila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Izračun elastične sile u nekim drugim situacijama</w:t>
            </w:r>
          </w:p>
        </w:tc>
      </w:tr>
      <w:tr w:rsidR="00624E90" w:rsidRPr="00F97F06" w:rsidTr="006434C0">
        <w:trPr>
          <w:trHeight w:val="1701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624E90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jc w:val="center"/>
            </w:pPr>
            <w:r w:rsidRPr="00F97F06">
              <w:t>Studeni 2019.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pStyle w:val="Odlomakpopisa"/>
              <w:ind w:left="405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Lista procjene usvojenoga</w:t>
            </w:r>
          </w:p>
        </w:tc>
      </w:tr>
      <w:tr w:rsidR="00624E90" w:rsidRPr="00F97F06" w:rsidTr="006434C0">
        <w:trPr>
          <w:trHeight w:val="1701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Školski pribor iz fizike</w:t>
            </w:r>
          </w:p>
        </w:tc>
      </w:tr>
    </w:tbl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7"/>
        <w:gridCol w:w="6475"/>
      </w:tblGrid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Natjecanje „MAT liga“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28"/>
              </w:numPr>
              <w:shd w:val="clear" w:color="auto" w:fill="FFFFFF"/>
              <w:spacing w:before="240" w:after="120" w:line="240" w:lineRule="auto"/>
              <w:outlineLvl w:val="3"/>
              <w:rPr>
                <w:rFonts w:ascii="Times New Roman" w:eastAsia="Times New Roman" w:hAnsi="Times New Roman" w:cs="Times New Roman"/>
                <w:lang w:eastAsia="hr-HR"/>
              </w:rPr>
            </w:pPr>
            <w:r w:rsidRPr="00F97F06">
              <w:rPr>
                <w:rFonts w:ascii="Times New Roman" w:eastAsia="Times New Roman" w:hAnsi="Times New Roman" w:cs="Times New Roman"/>
                <w:lang w:eastAsia="hr-HR"/>
              </w:rPr>
              <w:t>Popularizacija matematike te veća motivacija učenika i njihovih mentora u radu.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8"/>
              </w:numPr>
              <w:shd w:val="clear" w:color="auto" w:fill="FFFFFF"/>
              <w:spacing w:before="240" w:after="120" w:line="240" w:lineRule="auto"/>
              <w:outlineLvl w:val="3"/>
              <w:rPr>
                <w:rFonts w:ascii="Times New Roman" w:eastAsia="Times New Roman" w:hAnsi="Times New Roman" w:cs="Times New Roman"/>
                <w:lang w:eastAsia="hr-HR"/>
              </w:rPr>
            </w:pPr>
            <w:r w:rsidRPr="00F97F06">
              <w:rPr>
                <w:rFonts w:ascii="Times New Roman" w:eastAsia="Times New Roman" w:hAnsi="Times New Roman" w:cs="Times New Roman"/>
                <w:lang w:eastAsia="hr-HR"/>
              </w:rPr>
              <w:t>Poticanje zajedništva i timskog rada</w:t>
            </w:r>
          </w:p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Učiteljica Jasna Vinković</w:t>
            </w:r>
          </w:p>
        </w:tc>
      </w:tr>
      <w:tr w:rsidR="00624E90" w:rsidRPr="00F97F06" w:rsidTr="006434C0">
        <w:trPr>
          <w:trHeight w:val="1289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Učenici će u paru/timu rješavati zadatke iz matematike u četiri kola.</w:t>
            </w:r>
          </w:p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624E90" w:rsidRPr="00F97F06" w:rsidTr="006434C0">
        <w:trPr>
          <w:trHeight w:val="98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Listopad 2019. - svibanj 2020.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Način vrednovanja 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Razgovor o rješenjima zadataka i vrednovanje rezultata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7F06">
              <w:rPr>
                <w:rFonts w:ascii="Times New Roman" w:hAnsi="Times New Roman" w:cs="Times New Roman"/>
              </w:rPr>
              <w:t>Samovrednovanje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 i vršnjačko vrednovanje</w:t>
            </w:r>
          </w:p>
        </w:tc>
      </w:tr>
      <w:tr w:rsidR="00624E90" w:rsidRPr="00F97F06" w:rsidTr="006434C0">
        <w:trPr>
          <w:trHeight w:val="8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624E90" w:rsidRPr="00F97F06" w:rsidRDefault="00624E90" w:rsidP="005700B9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Potrošni materijal (ovisno o aktivnostima)…</w:t>
            </w:r>
          </w:p>
        </w:tc>
      </w:tr>
    </w:tbl>
    <w:p w:rsidR="00624E90" w:rsidRPr="00F97F06" w:rsidRDefault="00624E90" w:rsidP="00CD4920">
      <w:pPr>
        <w:rPr>
          <w:color w:val="000000"/>
        </w:rPr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7"/>
        <w:gridCol w:w="6475"/>
      </w:tblGrid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Međupredmetna</w:t>
            </w:r>
            <w:proofErr w:type="spellEnd"/>
            <w:r w:rsidRPr="00F97F06">
              <w:rPr>
                <w:b/>
              </w:rPr>
              <w:t xml:space="preserve"> suradnja - Predstava „Povijest matematike“</w:t>
            </w:r>
          </w:p>
          <w:p w:rsidR="00624E90" w:rsidRPr="00F97F06" w:rsidRDefault="00624E90" w:rsidP="002E17F3">
            <w:pPr>
              <w:rPr>
                <w:b/>
              </w:rPr>
            </w:pP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Potaknuti učenike na istraživanje o poznatim starogrčkim matematičarima.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Popularizacija matematike i povijesti kroz dramski izričaj.</w:t>
            </w:r>
          </w:p>
          <w:p w:rsidR="00624E90" w:rsidRPr="00F97F06" w:rsidRDefault="00624E90" w:rsidP="002E17F3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aktivnosti, programa i/ili projekta i njihova odgovornost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Učiteljice Marina Pranjić i Jasna Vinković</w:t>
            </w:r>
          </w:p>
        </w:tc>
      </w:tr>
      <w:tr w:rsidR="00624E90" w:rsidRPr="00F97F06" w:rsidTr="006434C0">
        <w:trPr>
          <w:trHeight w:val="1701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rPr>
                <w:b/>
              </w:rPr>
            </w:pPr>
            <w:r w:rsidRPr="00F97F06">
              <w:rPr>
                <w:b/>
              </w:rPr>
              <w:t xml:space="preserve">    Način realizacije aktivnosti,</w:t>
            </w:r>
          </w:p>
          <w:p w:rsidR="00624E90" w:rsidRPr="00F97F06" w:rsidRDefault="00624E90" w:rsidP="002E17F3">
            <w:pPr>
              <w:rPr>
                <w:b/>
              </w:rPr>
            </w:pPr>
            <w:r w:rsidRPr="00F97F06">
              <w:rPr>
                <w:b/>
              </w:rPr>
              <w:t xml:space="preserve">          programa i/ili projekta</w:t>
            </w:r>
          </w:p>
          <w:p w:rsidR="00624E90" w:rsidRPr="00F97F06" w:rsidRDefault="00624E90" w:rsidP="002E17F3">
            <w:pPr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Istraživanje o matematičarima kroz povijest i odabir zanimljivih priča.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Izrada scenarija predstave.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Uvježbavanje izvođenja predstave.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Izrada kostimografije i scenografije.</w:t>
            </w:r>
          </w:p>
        </w:tc>
      </w:tr>
      <w:tr w:rsidR="00624E90" w:rsidRPr="00F97F06" w:rsidTr="006434C0">
        <w:trPr>
          <w:trHeight w:val="1701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624E90" w:rsidRPr="00F97F06" w:rsidRDefault="00624E90" w:rsidP="002E17F3">
            <w:pPr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Tijekom školske godine 2019./2020.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rPr>
                <w:b/>
              </w:rPr>
            </w:pPr>
            <w:r w:rsidRPr="00F97F06">
              <w:rPr>
                <w:b/>
              </w:rPr>
              <w:t xml:space="preserve">     Način vrednovanja i     </w:t>
            </w:r>
          </w:p>
          <w:p w:rsidR="00624E90" w:rsidRPr="00F97F06" w:rsidRDefault="00624E90" w:rsidP="002E17F3">
            <w:pPr>
              <w:rPr>
                <w:b/>
              </w:rPr>
            </w:pPr>
            <w:r w:rsidRPr="00F97F06">
              <w:rPr>
                <w:b/>
              </w:rPr>
              <w:t xml:space="preserve">      korištenje rezultata </w:t>
            </w:r>
          </w:p>
          <w:p w:rsidR="00624E90" w:rsidRPr="00F97F06" w:rsidRDefault="00624E90" w:rsidP="002E17F3">
            <w:pPr>
              <w:rPr>
                <w:b/>
              </w:rPr>
            </w:pPr>
            <w:r w:rsidRPr="00F97F06">
              <w:rPr>
                <w:b/>
              </w:rPr>
              <w:t xml:space="preserve">           vrednovanja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pStyle w:val="Odlomakpopisa"/>
              <w:ind w:left="405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Ocjene iz povijesti i/ili matematike za učenike uključene u predstavu.</w:t>
            </w:r>
          </w:p>
        </w:tc>
      </w:tr>
      <w:tr w:rsidR="00624E90" w:rsidRPr="00F97F06" w:rsidTr="006434C0">
        <w:trPr>
          <w:trHeight w:val="1701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6434C0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624E90" w:rsidRPr="00F97F06" w:rsidRDefault="00624E90" w:rsidP="002E17F3">
            <w:pPr>
              <w:rPr>
                <w:b/>
              </w:rPr>
            </w:pPr>
            <w:r w:rsidRPr="00F97F06">
              <w:rPr>
                <w:b/>
              </w:rPr>
              <w:t xml:space="preserve">              aktivnosti</w:t>
            </w:r>
          </w:p>
          <w:p w:rsidR="00624E90" w:rsidRPr="00F97F06" w:rsidRDefault="00624E90" w:rsidP="002E17F3">
            <w:pPr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Kostimi i scenografija (od jeftinijih materijala te onoga što imamo kod kuće uz pomoć roditelja).</w:t>
            </w:r>
          </w:p>
        </w:tc>
      </w:tr>
    </w:tbl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7"/>
        <w:gridCol w:w="6475"/>
      </w:tblGrid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Aktivnost, program i/ili projekt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 xml:space="preserve">Projekt </w:t>
            </w:r>
            <w:proofErr w:type="spellStart"/>
            <w:r w:rsidRPr="00F97F06">
              <w:rPr>
                <w:b/>
              </w:rPr>
              <w:t>Outdoor</w:t>
            </w:r>
            <w:proofErr w:type="spellEnd"/>
            <w:r w:rsidRPr="00F97F06">
              <w:rPr>
                <w:b/>
              </w:rPr>
              <w:t xml:space="preserve"> </w:t>
            </w:r>
            <w:proofErr w:type="spellStart"/>
            <w:r w:rsidRPr="00F97F06">
              <w:rPr>
                <w:b/>
              </w:rPr>
              <w:t>Classroom</w:t>
            </w:r>
            <w:proofErr w:type="spellEnd"/>
            <w:r w:rsidRPr="00F97F06">
              <w:rPr>
                <w:b/>
              </w:rPr>
              <w:t xml:space="preserve"> </w:t>
            </w:r>
            <w:proofErr w:type="spellStart"/>
            <w:r w:rsidRPr="00F97F06">
              <w:rPr>
                <w:b/>
              </w:rPr>
              <w:t>Day</w:t>
            </w:r>
            <w:proofErr w:type="spellEnd"/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Učenje kroz igru u prirodi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Promocija zdravog načina života i povezivanje s prirodom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Razvijanje kreativnosti, suradničkog učenja i povezivanja različitih sadržaja</w:t>
            </w:r>
          </w:p>
          <w:p w:rsidR="00624E90" w:rsidRPr="00F97F06" w:rsidRDefault="00624E90" w:rsidP="002E17F3">
            <w:pPr>
              <w:jc w:val="center"/>
            </w:pP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Svi učitelji škole</w:t>
            </w:r>
          </w:p>
        </w:tc>
      </w:tr>
      <w:tr w:rsidR="00624E90" w:rsidRPr="00F97F06" w:rsidTr="006434C0">
        <w:trPr>
          <w:trHeight w:val="1289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 xml:space="preserve">Aktivnosti koje promoviraju </w:t>
            </w:r>
            <w:proofErr w:type="spellStart"/>
            <w:r w:rsidRPr="00F97F06">
              <w:t>međupredmetnu</w:t>
            </w:r>
            <w:proofErr w:type="spellEnd"/>
            <w:r w:rsidRPr="00F97F06">
              <w:t xml:space="preserve"> suradnju</w:t>
            </w:r>
          </w:p>
        </w:tc>
      </w:tr>
      <w:tr w:rsidR="00624E90" w:rsidRPr="00F97F06" w:rsidTr="006434C0">
        <w:trPr>
          <w:trHeight w:val="98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Studeni 2019. i svibanj 2020.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proofErr w:type="spellStart"/>
            <w:r w:rsidRPr="00F97F06">
              <w:t>Samovrednovanje</w:t>
            </w:r>
            <w:proofErr w:type="spellEnd"/>
            <w:r w:rsidRPr="00F97F06">
              <w:t xml:space="preserve"> i vršnjačko vrednovanje o sudjelovanju u aktivnostima</w:t>
            </w:r>
          </w:p>
        </w:tc>
      </w:tr>
      <w:tr w:rsidR="00624E90" w:rsidRPr="00F97F06" w:rsidTr="006434C0">
        <w:trPr>
          <w:trHeight w:val="8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624E9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Stolovi i klupe za učionicu vani</w:t>
            </w:r>
          </w:p>
          <w:p w:rsidR="00624E90" w:rsidRPr="00F97F06" w:rsidRDefault="00624E90" w:rsidP="00624E90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Potrošni materijal (ovisno o aktivnostima)…</w:t>
            </w:r>
          </w:p>
        </w:tc>
      </w:tr>
    </w:tbl>
    <w:p w:rsidR="00624E90" w:rsidRPr="00F97F06" w:rsidRDefault="00624E90" w:rsidP="00CD4920">
      <w:pPr>
        <w:rPr>
          <w:color w:val="000000"/>
        </w:rPr>
      </w:pPr>
    </w:p>
    <w:p w:rsidR="00624E90" w:rsidRPr="00F97F06" w:rsidRDefault="00624E90" w:rsidP="00CD4920">
      <w:pPr>
        <w:rPr>
          <w:color w:val="000000"/>
        </w:rPr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7"/>
        <w:gridCol w:w="6475"/>
      </w:tblGrid>
      <w:tr w:rsidR="00624E90" w:rsidRPr="00F97F06" w:rsidTr="00592C54">
        <w:trPr>
          <w:trHeight w:val="905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Večer matematike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</w:p>
          <w:p w:rsidR="00624E90" w:rsidRPr="00F97F06" w:rsidRDefault="00624E90" w:rsidP="002E17F3">
            <w:pPr>
              <w:jc w:val="center"/>
            </w:pPr>
            <w:r w:rsidRPr="00F97F06">
              <w:t>Popularizacija matematike kroz zanimljive aktivnosti kroz koje uočavamo primjenu matematike u svakodnevnom životu.</w:t>
            </w:r>
          </w:p>
          <w:p w:rsidR="00624E90" w:rsidRPr="00F97F06" w:rsidRDefault="00624E90" w:rsidP="002E17F3">
            <w:pPr>
              <w:jc w:val="center"/>
            </w:pPr>
          </w:p>
        </w:tc>
      </w:tr>
      <w:tr w:rsidR="00624E90" w:rsidRPr="00F97F06" w:rsidTr="008249B0">
        <w:trPr>
          <w:trHeight w:val="681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Učiteljica  Jasna Vinković</w:t>
            </w:r>
          </w:p>
        </w:tc>
      </w:tr>
      <w:tr w:rsidR="00624E90" w:rsidRPr="00F97F06" w:rsidTr="00592C54">
        <w:trPr>
          <w:trHeight w:val="114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lastRenderedPageBreak/>
              <w:t>Radionice za različite uzraste učenika.</w:t>
            </w:r>
          </w:p>
        </w:tc>
      </w:tr>
      <w:tr w:rsidR="00624E90" w:rsidRPr="00F97F06" w:rsidTr="008249B0">
        <w:trPr>
          <w:trHeight w:val="721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Prosinac 2019.</w:t>
            </w:r>
          </w:p>
        </w:tc>
      </w:tr>
      <w:tr w:rsidR="00624E90" w:rsidRPr="00F97F06" w:rsidTr="006434C0">
        <w:trPr>
          <w:trHeight w:val="1134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Anketa o zadovoljstvu sudjelovanja u radionicama.</w:t>
            </w:r>
          </w:p>
          <w:p w:rsidR="00624E90" w:rsidRPr="00F97F06" w:rsidRDefault="00624E90" w:rsidP="002E17F3">
            <w:pPr>
              <w:pStyle w:val="Odlomakpopisa"/>
              <w:ind w:left="1125"/>
              <w:rPr>
                <w:rFonts w:ascii="Times New Roman" w:hAnsi="Times New Roman" w:cs="Times New Roman"/>
              </w:rPr>
            </w:pPr>
          </w:p>
        </w:tc>
      </w:tr>
      <w:tr w:rsidR="00624E90" w:rsidRPr="00F97F06" w:rsidTr="008249B0">
        <w:trPr>
          <w:trHeight w:val="98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624E90" w:rsidRPr="00F97F06" w:rsidRDefault="00624E90" w:rsidP="002E17F3">
            <w:pPr>
              <w:jc w:val="center"/>
              <w:rPr>
                <w:b/>
              </w:rPr>
            </w:pP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624E90" w:rsidRPr="00F97F06" w:rsidRDefault="00624E90" w:rsidP="002E17F3">
            <w:pPr>
              <w:jc w:val="center"/>
              <w:rPr>
                <w:b/>
              </w:rPr>
            </w:pPr>
          </w:p>
        </w:tc>
        <w:tc>
          <w:tcPr>
            <w:tcW w:w="6475" w:type="dxa"/>
            <w:vAlign w:val="center"/>
          </w:tcPr>
          <w:p w:rsidR="00624E90" w:rsidRPr="00F97F06" w:rsidRDefault="00624E90" w:rsidP="002E17F3">
            <w:pPr>
              <w:jc w:val="center"/>
            </w:pPr>
            <w:r w:rsidRPr="00F97F06">
              <w:t>Ovisno o radionicama – potrošni materijal (papir, konac i sl.)</w:t>
            </w:r>
          </w:p>
        </w:tc>
      </w:tr>
    </w:tbl>
    <w:p w:rsidR="002E17F3" w:rsidRPr="00F97F06" w:rsidRDefault="002E17F3" w:rsidP="00CD4920">
      <w:pPr>
        <w:rPr>
          <w:color w:val="000000"/>
        </w:rPr>
      </w:pPr>
    </w:p>
    <w:tbl>
      <w:tblPr>
        <w:tblStyle w:val="Reetkatablice"/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516"/>
      </w:tblGrid>
      <w:tr w:rsidR="002E17F3" w:rsidRPr="00F97F06" w:rsidTr="002E17F3">
        <w:trPr>
          <w:trHeight w:val="624"/>
        </w:trPr>
        <w:tc>
          <w:tcPr>
            <w:tcW w:w="9072" w:type="dxa"/>
            <w:gridSpan w:val="2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PROMET I  JA</w:t>
            </w:r>
          </w:p>
        </w:tc>
      </w:tr>
      <w:tr w:rsidR="002E17F3" w:rsidRPr="00F97F06" w:rsidTr="002E17F3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Područje kurikuluma: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jc w:val="both"/>
            </w:pPr>
            <w:r w:rsidRPr="00F97F06">
              <w:t>Prirodoslovno, Društveno-humanističko, Tjelesno i zdravstveno područje</w:t>
            </w:r>
          </w:p>
        </w:tc>
      </w:tr>
      <w:tr w:rsidR="002E17F3" w:rsidRPr="00F97F06" w:rsidTr="002E17F3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proofErr w:type="spellStart"/>
            <w:r w:rsidRPr="00F97F06">
              <w:rPr>
                <w:b/>
              </w:rPr>
              <w:t>Međupredmetne</w:t>
            </w:r>
            <w:proofErr w:type="spellEnd"/>
            <w:r w:rsidRPr="00F97F06">
              <w:rPr>
                <w:b/>
              </w:rPr>
              <w:t xml:space="preserve"> teme: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jc w:val="both"/>
            </w:pPr>
            <w:r w:rsidRPr="00F97F06">
              <w:t>Osobni i socijalni razvoj, Učiti kako učiti, Zdravlje, Građanski odgoj i obrazovanje</w:t>
            </w:r>
          </w:p>
        </w:tc>
      </w:tr>
      <w:tr w:rsidR="002E17F3" w:rsidRPr="00F97F06" w:rsidTr="002E17F3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Ciklus: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CIKLUS (1.- 4. r.)</w:t>
            </w:r>
          </w:p>
        </w:tc>
      </w:tr>
      <w:tr w:rsidR="002E17F3" w:rsidRPr="00F97F06" w:rsidTr="002E17F3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Cilj: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jc w:val="both"/>
            </w:pPr>
            <w:r w:rsidRPr="00F97F06">
              <w:t>Razvijati sposobnost snalaženja u prometu</w:t>
            </w:r>
          </w:p>
        </w:tc>
      </w:tr>
      <w:tr w:rsidR="002E17F3" w:rsidRPr="00F97F06" w:rsidTr="002E17F3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Obrazloženje cilja: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jc w:val="both"/>
            </w:pPr>
            <w:r w:rsidRPr="00F97F06">
              <w:t xml:space="preserve">Upoznati promet i prometna sredstva te pravila ponašanja u prometu </w:t>
            </w:r>
          </w:p>
        </w:tc>
      </w:tr>
      <w:tr w:rsidR="002E17F3" w:rsidRPr="00F97F06" w:rsidTr="002E17F3">
        <w:trPr>
          <w:trHeight w:val="1248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Očekivani ishodi/postignuća</w:t>
            </w:r>
          </w:p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 xml:space="preserve">(Učenik će moći): 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Prepoznati, imenovati i razlikovati prometna sredstva</w:t>
            </w:r>
          </w:p>
          <w:p w:rsidR="002E17F3" w:rsidRPr="00F97F06" w:rsidRDefault="002E17F3" w:rsidP="002E17F3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Prepoznati, imenovati i razlikovati prometne znakove</w:t>
            </w:r>
          </w:p>
          <w:p w:rsidR="002E17F3" w:rsidRPr="00F97F06" w:rsidRDefault="002E17F3" w:rsidP="002E17F3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Primijeniti pravila ponašanja u prometu</w:t>
            </w:r>
          </w:p>
        </w:tc>
      </w:tr>
      <w:tr w:rsidR="002E17F3" w:rsidRPr="00F97F06" w:rsidTr="002E17F3">
        <w:trPr>
          <w:trHeight w:val="589"/>
        </w:trPr>
        <w:tc>
          <w:tcPr>
            <w:tcW w:w="9072" w:type="dxa"/>
            <w:gridSpan w:val="2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</w:t>
            </w:r>
          </w:p>
        </w:tc>
      </w:tr>
      <w:tr w:rsidR="002E17F3" w:rsidRPr="00F97F06" w:rsidTr="002E17F3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Oblik: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jc w:val="both"/>
            </w:pPr>
            <w:r w:rsidRPr="00F97F06">
              <w:t>Projekt</w:t>
            </w:r>
          </w:p>
        </w:tc>
      </w:tr>
      <w:tr w:rsidR="002E17F3" w:rsidRPr="00F97F06" w:rsidTr="002E17F3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Sudionici: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jc w:val="both"/>
            </w:pPr>
            <w:r w:rsidRPr="00F97F06">
              <w:t>Učiteljice i učenici 1.- 4.r.</w:t>
            </w:r>
          </w:p>
        </w:tc>
      </w:tr>
      <w:tr w:rsidR="002E17F3" w:rsidRPr="00F97F06" w:rsidTr="002E17F3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Način učenja (što rade učenici):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jc w:val="both"/>
            </w:pPr>
            <w:r w:rsidRPr="00F97F06">
              <w:t>Iskustveno, istraživačko i suradničko učenje, učenje otkrivanjem i aktivno učenje</w:t>
            </w:r>
          </w:p>
        </w:tc>
      </w:tr>
      <w:tr w:rsidR="002E17F3" w:rsidRPr="00F97F06" w:rsidTr="002E17F3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Metode poučavanja (što rade učitelji):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jc w:val="both"/>
            </w:pPr>
            <w:r w:rsidRPr="00F97F06">
              <w:t>Učiteljice organiziraju projekt, provode aktivnosti s učenicima, provjeravaju i vrednuju</w:t>
            </w:r>
          </w:p>
        </w:tc>
      </w:tr>
      <w:tr w:rsidR="002E17F3" w:rsidRPr="00F97F06" w:rsidTr="002E17F3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Trajanje izvedbe: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jc w:val="both"/>
            </w:pPr>
            <w:r w:rsidRPr="00F97F06">
              <w:t>Tijekom 2019./2020. školske godine</w:t>
            </w:r>
          </w:p>
          <w:p w:rsidR="002E17F3" w:rsidRPr="00F97F06" w:rsidRDefault="002E17F3" w:rsidP="002E17F3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Izlet Županja-Vinkovci – putovanje vlakom i autobusom (1. i 2. r.) – 10. mj.</w:t>
            </w:r>
          </w:p>
          <w:p w:rsidR="002E17F3" w:rsidRPr="00F97F06" w:rsidRDefault="002E17F3" w:rsidP="002E17F3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lastRenderedPageBreak/>
              <w:t>Svjetski dan pješačenja (1.- 4.r.) – 15.10.2019.</w:t>
            </w:r>
          </w:p>
          <w:p w:rsidR="002E17F3" w:rsidRPr="00F97F06" w:rsidRDefault="002E17F3" w:rsidP="002E17F3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Tvornica sportskih aviona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</w:rPr>
              <w:t>Alpi-aviation</w:t>
            </w:r>
            <w:proofErr w:type="spellEnd"/>
            <w:r w:rsidRPr="00F97F06">
              <w:rPr>
                <w:rFonts w:ascii="Times New Roman" w:hAnsi="Times New Roman" w:cs="Times New Roman"/>
                <w:sz w:val="24"/>
              </w:rPr>
              <w:t xml:space="preserve"> – Štitar (1.- 4. r.) – 3. mj.</w:t>
            </w:r>
          </w:p>
          <w:p w:rsidR="002E17F3" w:rsidRPr="00F97F06" w:rsidRDefault="002E17F3" w:rsidP="002E17F3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Vožnja biciklom (1.- 4.r.) – 4. mj.</w:t>
            </w:r>
          </w:p>
          <w:p w:rsidR="002E17F3" w:rsidRPr="00F97F06" w:rsidRDefault="002E17F3" w:rsidP="002E17F3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Izlet Osijek–Kopački rit – vožnja brodom (1.- 4.r.) – 5. mj.</w:t>
            </w:r>
          </w:p>
        </w:tc>
      </w:tr>
      <w:tr w:rsidR="002E17F3" w:rsidRPr="00F97F06" w:rsidTr="002E17F3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lastRenderedPageBreak/>
              <w:t>Potrebni resursi/</w:t>
            </w:r>
          </w:p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moguće teškoće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jc w:val="both"/>
            </w:pPr>
            <w:r w:rsidRPr="00F97F06">
              <w:t>Financijski, ljudski (vodiči – animatori)</w:t>
            </w:r>
          </w:p>
          <w:p w:rsidR="002E17F3" w:rsidRPr="00F97F06" w:rsidRDefault="002E17F3" w:rsidP="002E17F3">
            <w:pPr>
              <w:jc w:val="both"/>
            </w:pPr>
            <w:r w:rsidRPr="00F97F06">
              <w:t>Bolest učenika i vremenske neprilike</w:t>
            </w:r>
          </w:p>
        </w:tc>
      </w:tr>
      <w:tr w:rsidR="002E17F3" w:rsidRPr="00F97F06" w:rsidTr="002E17F3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Način praćenja i provjere ishoda/postignuća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jc w:val="both"/>
            </w:pPr>
            <w:r w:rsidRPr="00F97F06">
              <w:t>Fotografiranje, izrada plakata i panoa, likovni radovi, praćenje, ponašanje učenika i davanje povratnih informacija, evaluacijski listići i razgovor</w:t>
            </w:r>
          </w:p>
        </w:tc>
      </w:tr>
      <w:tr w:rsidR="002E17F3" w:rsidRPr="00F97F06" w:rsidTr="002E17F3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2E17F3" w:rsidRPr="00F97F06" w:rsidRDefault="002E17F3" w:rsidP="002E17F3">
            <w:pPr>
              <w:rPr>
                <w:b/>
              </w:rPr>
            </w:pPr>
            <w:r w:rsidRPr="00F97F06">
              <w:rPr>
                <w:b/>
              </w:rPr>
              <w:t>Odgovorne osobe:</w:t>
            </w:r>
          </w:p>
        </w:tc>
        <w:tc>
          <w:tcPr>
            <w:tcW w:w="6516" w:type="dxa"/>
            <w:vAlign w:val="center"/>
          </w:tcPr>
          <w:p w:rsidR="002E17F3" w:rsidRPr="00F97F06" w:rsidRDefault="002E17F3" w:rsidP="002E17F3">
            <w:pPr>
              <w:jc w:val="both"/>
            </w:pPr>
            <w:r w:rsidRPr="00F97F06">
              <w:t xml:space="preserve">Učiteljice RN (Sonja Marić – 1.r.; Marija </w:t>
            </w:r>
            <w:proofErr w:type="spellStart"/>
            <w:r w:rsidRPr="00F97F06">
              <w:t>Gašparović</w:t>
            </w:r>
            <w:proofErr w:type="spellEnd"/>
            <w:r w:rsidRPr="00F97F06">
              <w:t xml:space="preserve"> – 2.r.; Branka Blažević – 3.r.; Ana </w:t>
            </w:r>
            <w:proofErr w:type="spellStart"/>
            <w:r w:rsidRPr="00F97F06">
              <w:t>Musić</w:t>
            </w:r>
            <w:proofErr w:type="spellEnd"/>
            <w:r w:rsidRPr="00F97F06">
              <w:t xml:space="preserve"> – 4.r.)</w:t>
            </w:r>
          </w:p>
        </w:tc>
      </w:tr>
    </w:tbl>
    <w:p w:rsidR="002E17F3" w:rsidRPr="00F97F06" w:rsidRDefault="002E17F3" w:rsidP="00CD4920">
      <w:pPr>
        <w:rPr>
          <w:color w:val="000000"/>
        </w:rPr>
      </w:pPr>
    </w:p>
    <w:p w:rsidR="00CD4920" w:rsidRPr="00F97F06" w:rsidRDefault="00CD4920" w:rsidP="00CD4920">
      <w:pPr>
        <w:rPr>
          <w:color w:val="000000"/>
        </w:rPr>
      </w:pPr>
    </w:p>
    <w:tbl>
      <w:tblPr>
        <w:tblW w:w="8774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7"/>
        <w:gridCol w:w="2146"/>
        <w:gridCol w:w="4091"/>
      </w:tblGrid>
      <w:tr w:rsidR="002E17F3" w:rsidRPr="00F97F06" w:rsidTr="00FC60FF">
        <w:trPr>
          <w:trHeight w:val="567"/>
          <w:tblCellSpacing w:w="20" w:type="dxa"/>
        </w:trPr>
        <w:tc>
          <w:tcPr>
            <w:tcW w:w="4623" w:type="dxa"/>
            <w:gridSpan w:val="2"/>
            <w:shd w:val="pct15" w:color="auto" w:fill="FFFFFF" w:themeFill="background1"/>
            <w:vAlign w:val="center"/>
          </w:tcPr>
          <w:p w:rsidR="002E17F3" w:rsidRPr="00F97F06" w:rsidRDefault="002E17F3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 xml:space="preserve">Ime i prezime učitelja: Kristina Varga </w:t>
            </w:r>
            <w:proofErr w:type="spellStart"/>
            <w:r w:rsidRPr="00F97F06">
              <w:rPr>
                <w:b/>
              </w:rPr>
              <w:t>Dušanić</w:t>
            </w:r>
            <w:proofErr w:type="spellEnd"/>
            <w:r w:rsidRPr="00F97F06">
              <w:rPr>
                <w:b/>
              </w:rPr>
              <w:t xml:space="preserve"> i Marina Pranjić </w:t>
            </w:r>
          </w:p>
        </w:tc>
        <w:tc>
          <w:tcPr>
            <w:tcW w:w="4031" w:type="dxa"/>
            <w:shd w:val="pct15" w:color="auto" w:fill="FFFFFF" w:themeFill="background1"/>
            <w:vAlign w:val="center"/>
          </w:tcPr>
          <w:p w:rsidR="002E17F3" w:rsidRPr="00F97F06" w:rsidRDefault="002E17F3" w:rsidP="002E17F3">
            <w:pPr>
              <w:jc w:val="center"/>
              <w:rPr>
                <w:b/>
              </w:rPr>
            </w:pPr>
            <w:r w:rsidRPr="00F97F06">
              <w:rPr>
                <w:b/>
              </w:rPr>
              <w:t>Razred: 5.a i 5.b</w:t>
            </w:r>
          </w:p>
        </w:tc>
      </w:tr>
      <w:tr w:rsidR="002E17F3" w:rsidRPr="00F97F06" w:rsidTr="00FC60FF">
        <w:trPr>
          <w:trHeight w:val="765"/>
          <w:tblCellSpacing w:w="20" w:type="dxa"/>
        </w:trPr>
        <w:tc>
          <w:tcPr>
            <w:tcW w:w="2477" w:type="dxa"/>
            <w:shd w:val="pct15" w:color="auto" w:fill="FFFFFF" w:themeFill="background1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rPr>
                <w:b/>
              </w:rPr>
              <w:t>Naziv</w:t>
            </w:r>
          </w:p>
        </w:tc>
        <w:tc>
          <w:tcPr>
            <w:tcW w:w="6177" w:type="dxa"/>
            <w:gridSpan w:val="2"/>
            <w:vAlign w:val="center"/>
          </w:tcPr>
          <w:p w:rsidR="002E17F3" w:rsidRPr="00F97F06" w:rsidRDefault="002E17F3" w:rsidP="002E17F3">
            <w:pPr>
              <w:jc w:val="center"/>
              <w:rPr>
                <w:b/>
                <w:sz w:val="28"/>
                <w:szCs w:val="28"/>
              </w:rPr>
            </w:pPr>
            <w:r w:rsidRPr="00F97F06">
              <w:rPr>
                <w:b/>
                <w:sz w:val="28"/>
                <w:szCs w:val="28"/>
              </w:rPr>
              <w:t>MEDIJSKA PISMENOST</w:t>
            </w:r>
          </w:p>
        </w:tc>
      </w:tr>
      <w:tr w:rsidR="002E17F3" w:rsidRPr="00F97F06" w:rsidTr="00FC60FF">
        <w:trPr>
          <w:trHeight w:val="1260"/>
          <w:tblCellSpacing w:w="20" w:type="dxa"/>
        </w:trPr>
        <w:tc>
          <w:tcPr>
            <w:tcW w:w="2477" w:type="dxa"/>
            <w:shd w:val="pct15" w:color="auto" w:fill="FFFFFF" w:themeFill="background1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rPr>
                <w:b/>
              </w:rPr>
              <w:t xml:space="preserve">Ciljevi </w:t>
            </w:r>
          </w:p>
        </w:tc>
        <w:tc>
          <w:tcPr>
            <w:tcW w:w="6177" w:type="dxa"/>
            <w:gridSpan w:val="2"/>
            <w:vAlign w:val="center"/>
          </w:tcPr>
          <w:p w:rsidR="002E17F3" w:rsidRPr="00F97F06" w:rsidRDefault="002E17F3" w:rsidP="002E17F3">
            <w:r w:rsidRPr="00F97F06">
              <w:t>Prepoznati i osvijestiti ulogu medija u društvu.</w:t>
            </w:r>
          </w:p>
        </w:tc>
      </w:tr>
      <w:tr w:rsidR="002E17F3" w:rsidRPr="00F97F06" w:rsidTr="00FC60FF">
        <w:trPr>
          <w:trHeight w:val="831"/>
          <w:tblCellSpacing w:w="20" w:type="dxa"/>
        </w:trPr>
        <w:tc>
          <w:tcPr>
            <w:tcW w:w="2477" w:type="dxa"/>
            <w:shd w:val="pct15" w:color="auto" w:fill="FFFFFF" w:themeFill="background1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rPr>
                <w:b/>
              </w:rPr>
              <w:t>Namjena</w:t>
            </w:r>
          </w:p>
        </w:tc>
        <w:tc>
          <w:tcPr>
            <w:tcW w:w="6177" w:type="dxa"/>
            <w:gridSpan w:val="2"/>
            <w:vAlign w:val="center"/>
          </w:tcPr>
          <w:p w:rsidR="002E17F3" w:rsidRPr="00F97F06" w:rsidRDefault="002E17F3" w:rsidP="002E17F3">
            <w:r w:rsidRPr="00F97F06">
              <w:t xml:space="preserve">Osposobiti učenike za tehnološki pristup medijskom sadržaju, za kritičko vrednovanje medijskih sadržaja te proizvodnju i stvaranje vlastitih medijskih sadržaja. </w:t>
            </w:r>
          </w:p>
        </w:tc>
      </w:tr>
      <w:tr w:rsidR="002E17F3" w:rsidRPr="00F97F06" w:rsidTr="00FC60FF">
        <w:trPr>
          <w:trHeight w:val="1001"/>
          <w:tblCellSpacing w:w="20" w:type="dxa"/>
        </w:trPr>
        <w:tc>
          <w:tcPr>
            <w:tcW w:w="2477" w:type="dxa"/>
            <w:shd w:val="pct15" w:color="auto" w:fill="FFFFFF" w:themeFill="background1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rPr>
                <w:b/>
              </w:rPr>
              <w:t xml:space="preserve">Nositelji </w:t>
            </w:r>
          </w:p>
        </w:tc>
        <w:tc>
          <w:tcPr>
            <w:tcW w:w="6177" w:type="dxa"/>
            <w:gridSpan w:val="2"/>
            <w:vAlign w:val="center"/>
          </w:tcPr>
          <w:p w:rsidR="002E17F3" w:rsidRPr="00F97F06" w:rsidRDefault="002E17F3" w:rsidP="002E17F3">
            <w:pPr>
              <w:pStyle w:val="Odlomakpopisa"/>
              <w:numPr>
                <w:ilvl w:val="0"/>
                <w:numId w:val="3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nastavnice hrvatskoga jezika i knjižničarka </w:t>
            </w:r>
          </w:p>
        </w:tc>
      </w:tr>
      <w:tr w:rsidR="002E17F3" w:rsidRPr="00F97F06" w:rsidTr="00FC60FF">
        <w:trPr>
          <w:trHeight w:val="1017"/>
          <w:tblCellSpacing w:w="20" w:type="dxa"/>
        </w:trPr>
        <w:tc>
          <w:tcPr>
            <w:tcW w:w="2477" w:type="dxa"/>
            <w:shd w:val="pct15" w:color="auto" w:fill="FFFFFF" w:themeFill="background1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rPr>
                <w:b/>
              </w:rPr>
              <w:t xml:space="preserve">Način realizacije </w:t>
            </w:r>
          </w:p>
        </w:tc>
        <w:tc>
          <w:tcPr>
            <w:tcW w:w="6177" w:type="dxa"/>
            <w:gridSpan w:val="2"/>
            <w:vAlign w:val="center"/>
          </w:tcPr>
          <w:p w:rsidR="002E17F3" w:rsidRPr="00F97F06" w:rsidRDefault="002E17F3" w:rsidP="002E17F3">
            <w:r w:rsidRPr="00F97F06">
              <w:t xml:space="preserve">Na satima hrvatskoga jezika podijeliti učenicima zadatke i plan istraživanja. </w:t>
            </w:r>
          </w:p>
        </w:tc>
      </w:tr>
      <w:tr w:rsidR="002E17F3" w:rsidRPr="00F97F06" w:rsidTr="00FC60FF">
        <w:trPr>
          <w:trHeight w:val="1139"/>
          <w:tblCellSpacing w:w="20" w:type="dxa"/>
        </w:trPr>
        <w:tc>
          <w:tcPr>
            <w:tcW w:w="2477" w:type="dxa"/>
            <w:shd w:val="pct15" w:color="auto" w:fill="FFFFFF" w:themeFill="background1"/>
            <w:vAlign w:val="center"/>
          </w:tcPr>
          <w:p w:rsidR="002E17F3" w:rsidRPr="00F97F06" w:rsidRDefault="002E17F3" w:rsidP="002E17F3">
            <w:pPr>
              <w:jc w:val="center"/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</w:t>
            </w:r>
          </w:p>
        </w:tc>
        <w:tc>
          <w:tcPr>
            <w:tcW w:w="6177" w:type="dxa"/>
            <w:gridSpan w:val="2"/>
            <w:vAlign w:val="center"/>
          </w:tcPr>
          <w:p w:rsidR="002E17F3" w:rsidRPr="00F97F06" w:rsidRDefault="002E17F3" w:rsidP="002E17F3">
            <w:r w:rsidRPr="00F97F06">
              <w:t xml:space="preserve">travanj i svibanj 2020.  </w:t>
            </w:r>
          </w:p>
        </w:tc>
      </w:tr>
      <w:tr w:rsidR="002E17F3" w:rsidRPr="00F97F06" w:rsidTr="00FC60FF">
        <w:trPr>
          <w:trHeight w:val="1600"/>
          <w:tblCellSpacing w:w="20" w:type="dxa"/>
        </w:trPr>
        <w:tc>
          <w:tcPr>
            <w:tcW w:w="2477" w:type="dxa"/>
            <w:shd w:val="pct15" w:color="auto" w:fill="FFFFFF" w:themeFill="background1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rPr>
                <w:b/>
              </w:rPr>
              <w:t>Okvirni troškovnik</w:t>
            </w:r>
          </w:p>
        </w:tc>
        <w:tc>
          <w:tcPr>
            <w:tcW w:w="6177" w:type="dxa"/>
            <w:gridSpan w:val="2"/>
          </w:tcPr>
          <w:p w:rsidR="00F63705" w:rsidRPr="00F97F06" w:rsidRDefault="00F63705" w:rsidP="002E17F3"/>
          <w:p w:rsidR="00F63705" w:rsidRPr="00F97F06" w:rsidRDefault="00F63705" w:rsidP="002E17F3"/>
          <w:p w:rsidR="002E17F3" w:rsidRPr="00F97F06" w:rsidRDefault="002E17F3" w:rsidP="002E17F3">
            <w:r w:rsidRPr="00F97F06">
              <w:t>Nema predviđenih troškova</w:t>
            </w:r>
          </w:p>
        </w:tc>
      </w:tr>
      <w:tr w:rsidR="002E17F3" w:rsidRPr="00F97F06" w:rsidTr="00FC60FF">
        <w:trPr>
          <w:trHeight w:val="1832"/>
          <w:tblCellSpacing w:w="20" w:type="dxa"/>
        </w:trPr>
        <w:tc>
          <w:tcPr>
            <w:tcW w:w="2477" w:type="dxa"/>
            <w:shd w:val="pct15" w:color="auto" w:fill="FFFFFF" w:themeFill="background1"/>
            <w:vAlign w:val="center"/>
          </w:tcPr>
          <w:p w:rsidR="002E17F3" w:rsidRPr="00F97F06" w:rsidRDefault="002E17F3" w:rsidP="002E17F3">
            <w:pPr>
              <w:jc w:val="center"/>
            </w:pPr>
            <w:r w:rsidRPr="00F97F06">
              <w:rPr>
                <w:b/>
              </w:rPr>
              <w:lastRenderedPageBreak/>
              <w:t>Način vrednovanja i način korištenja rezultata vrednovanja</w:t>
            </w:r>
          </w:p>
        </w:tc>
        <w:tc>
          <w:tcPr>
            <w:tcW w:w="6177" w:type="dxa"/>
            <w:gridSpan w:val="2"/>
            <w:vAlign w:val="center"/>
          </w:tcPr>
          <w:p w:rsidR="002E17F3" w:rsidRPr="00F97F06" w:rsidRDefault="002E17F3" w:rsidP="002E17F3">
            <w:r w:rsidRPr="00F97F06">
              <w:t xml:space="preserve">Uspješnost projekta pratit će se kroz zainteresiranost učenika i motiviranost za rad te povratne informacije od samih učenika. </w:t>
            </w:r>
          </w:p>
          <w:p w:rsidR="002E17F3" w:rsidRPr="00F97F06" w:rsidRDefault="002E17F3" w:rsidP="002E17F3">
            <w:r w:rsidRPr="00F97F06">
              <w:t xml:space="preserve">Učenici znaju unaprijed što se vrednuje (provodi se i </w:t>
            </w:r>
            <w:proofErr w:type="spellStart"/>
            <w:r w:rsidRPr="00F97F06">
              <w:t>sumativno</w:t>
            </w:r>
            <w:proofErr w:type="spellEnd"/>
            <w:r w:rsidRPr="00F97F06">
              <w:t xml:space="preserve"> i formativno vrednovanje, a ocjena može biti upisana u element Kultura i mediji) </w:t>
            </w:r>
          </w:p>
          <w:p w:rsidR="002E17F3" w:rsidRPr="00F97F06" w:rsidRDefault="002E17F3" w:rsidP="002E17F3">
            <w:r w:rsidRPr="00F97F06">
              <w:t xml:space="preserve">Rezultati i fotografije mjesečnoga projekta objavit će se na internetskoj stranici škole.  </w:t>
            </w:r>
          </w:p>
        </w:tc>
      </w:tr>
    </w:tbl>
    <w:p w:rsidR="00CD4920" w:rsidRPr="00F97F06" w:rsidRDefault="00CD4920" w:rsidP="00CD4920">
      <w:pPr>
        <w:rPr>
          <w:color w:val="000000"/>
        </w:rPr>
      </w:pPr>
    </w:p>
    <w:p w:rsidR="00CD4920" w:rsidRPr="00F97F06" w:rsidRDefault="00CD4920" w:rsidP="00CD4920">
      <w:pPr>
        <w:rPr>
          <w:color w:val="000000"/>
        </w:rPr>
      </w:pPr>
    </w:p>
    <w:tbl>
      <w:tblPr>
        <w:tblW w:w="8882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6330"/>
      </w:tblGrid>
      <w:tr w:rsidR="00F63705" w:rsidRPr="00F97F06" w:rsidTr="006434C0">
        <w:trPr>
          <w:trHeight w:val="1134"/>
        </w:trPr>
        <w:tc>
          <w:tcPr>
            <w:tcW w:w="2552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Aktivnost, program i/ili projekt</w:t>
            </w:r>
          </w:p>
        </w:tc>
        <w:tc>
          <w:tcPr>
            <w:tcW w:w="633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7F06">
              <w:rPr>
                <w:rFonts w:ascii="Times New Roman" w:hAnsi="Times New Roman" w:cs="Times New Roman"/>
                <w:b/>
                <w:sz w:val="24"/>
              </w:rPr>
              <w:t>Mjesec hrvatske knjige</w:t>
            </w:r>
          </w:p>
        </w:tc>
      </w:tr>
      <w:tr w:rsidR="00F63705" w:rsidRPr="00F97F06" w:rsidTr="005700B9">
        <w:trPr>
          <w:trHeight w:val="1020"/>
        </w:trPr>
        <w:tc>
          <w:tcPr>
            <w:tcW w:w="255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Ciljevi aktivnosti, programa i/ili projekta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Osvijestiti važnost čitanja različitih književnih vrsta, ali i ostale </w:t>
            </w:r>
            <w:proofErr w:type="spellStart"/>
            <w:r w:rsidRPr="00F97F06">
              <w:rPr>
                <w:rFonts w:ascii="Times New Roman" w:hAnsi="Times New Roman" w:cs="Times New Roman"/>
              </w:rPr>
              <w:t>nebeletrističke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 građe</w:t>
            </w:r>
          </w:p>
        </w:tc>
      </w:tr>
      <w:tr w:rsidR="00F63705" w:rsidRPr="00F97F06" w:rsidTr="006434C0">
        <w:trPr>
          <w:trHeight w:val="1134"/>
        </w:trPr>
        <w:tc>
          <w:tcPr>
            <w:tcW w:w="255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Ishodi aktivnosti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Učenik će moći:</w:t>
            </w:r>
          </w:p>
          <w:p w:rsidR="00F63705" w:rsidRPr="00F97F06" w:rsidRDefault="00F63705" w:rsidP="00F63705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kreirati vlastitu poeziju</w:t>
            </w:r>
          </w:p>
          <w:p w:rsidR="00F63705" w:rsidRPr="00F97F06" w:rsidRDefault="00F63705" w:rsidP="00F63705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uglazbiti lirsku pjesmu</w:t>
            </w:r>
          </w:p>
          <w:p w:rsidR="00F63705" w:rsidRPr="00F97F06" w:rsidRDefault="00F63705" w:rsidP="00F63705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slušati predstavljanje književnog djela</w:t>
            </w:r>
          </w:p>
          <w:p w:rsidR="00F63705" w:rsidRPr="00F97F06" w:rsidRDefault="00F63705" w:rsidP="00F63705">
            <w:pPr>
              <w:pStyle w:val="Standard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prepoznati knjižnicu kao važan izvor informacija</w:t>
            </w:r>
          </w:p>
        </w:tc>
      </w:tr>
      <w:tr w:rsidR="00F63705" w:rsidRPr="00F97F06" w:rsidTr="005700B9">
        <w:trPr>
          <w:trHeight w:val="1438"/>
        </w:trPr>
        <w:tc>
          <w:tcPr>
            <w:tcW w:w="255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Nositelji aktivnosti, programa i/ili projekta i njihova odgovornost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Marija Klarić </w:t>
            </w:r>
            <w:proofErr w:type="spellStart"/>
            <w:r w:rsidRPr="00F97F06">
              <w:rPr>
                <w:rFonts w:ascii="Times New Roman" w:hAnsi="Times New Roman" w:cs="Times New Roman"/>
              </w:rPr>
              <w:t>Brdarić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, dipl. </w:t>
            </w:r>
            <w:proofErr w:type="spellStart"/>
            <w:r w:rsidRPr="00F97F06">
              <w:rPr>
                <w:rFonts w:ascii="Times New Roman" w:hAnsi="Times New Roman" w:cs="Times New Roman"/>
              </w:rPr>
              <w:t>knjiž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. i prof. hrv. </w:t>
            </w:r>
            <w:proofErr w:type="spellStart"/>
            <w:r w:rsidRPr="00F97F06">
              <w:rPr>
                <w:rFonts w:ascii="Times New Roman" w:hAnsi="Times New Roman" w:cs="Times New Roman"/>
              </w:rPr>
              <w:t>jez</w:t>
            </w:r>
            <w:proofErr w:type="spellEnd"/>
            <w:r w:rsidRPr="00F97F06">
              <w:rPr>
                <w:rFonts w:ascii="Times New Roman" w:hAnsi="Times New Roman" w:cs="Times New Roman"/>
              </w:rPr>
              <w:t>., stručni suradnik mentor</w:t>
            </w:r>
          </w:p>
        </w:tc>
      </w:tr>
      <w:tr w:rsidR="00F63705" w:rsidRPr="00F97F06" w:rsidTr="005700B9">
        <w:trPr>
          <w:trHeight w:val="1433"/>
        </w:trPr>
        <w:tc>
          <w:tcPr>
            <w:tcW w:w="255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Načini realizacije aktivnosti, programa i/ili projekta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Radionice, predstavljanje knjiga, anketiranje, edukativni program</w:t>
            </w:r>
          </w:p>
        </w:tc>
      </w:tr>
      <w:tr w:rsidR="00F63705" w:rsidRPr="00F97F06" w:rsidTr="006434C0">
        <w:trPr>
          <w:trHeight w:val="1134"/>
        </w:trPr>
        <w:tc>
          <w:tcPr>
            <w:tcW w:w="255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7F06">
              <w:rPr>
                <w:rFonts w:ascii="Times New Roman" w:hAnsi="Times New Roman" w:cs="Times New Roman"/>
                <w:b/>
              </w:rPr>
              <w:t>Vremenik</w:t>
            </w:r>
            <w:proofErr w:type="spellEnd"/>
            <w:r w:rsidRPr="00F97F06">
              <w:rPr>
                <w:rFonts w:ascii="Times New Roman" w:hAnsi="Times New Roman" w:cs="Times New Roman"/>
                <w:b/>
              </w:rPr>
              <w:t xml:space="preserve"> aktivnosti, programa i/ili projekta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15. 10. 2019. - 15. 11. 2019.</w:t>
            </w:r>
          </w:p>
        </w:tc>
      </w:tr>
      <w:tr w:rsidR="00F63705" w:rsidRPr="00F97F06" w:rsidTr="006434C0">
        <w:trPr>
          <w:trHeight w:val="1701"/>
        </w:trPr>
        <w:tc>
          <w:tcPr>
            <w:tcW w:w="255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Anketiranje učenika kako bi se dobila povratna informacija o mogućem poboljšanju kvalitete provođenja Mjeseca hrvatske knjige</w:t>
            </w:r>
          </w:p>
        </w:tc>
      </w:tr>
      <w:tr w:rsidR="00F63705" w:rsidRPr="00F97F06" w:rsidTr="006434C0">
        <w:trPr>
          <w:trHeight w:val="1701"/>
        </w:trPr>
        <w:tc>
          <w:tcPr>
            <w:tcW w:w="2552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Detaljan troškovnik aktivnosti, programa i/ili projekta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1000, 00 kn (</w:t>
            </w:r>
            <w:proofErr w:type="spellStart"/>
            <w:r w:rsidRPr="00F97F06">
              <w:rPr>
                <w:rFonts w:ascii="Times New Roman" w:hAnsi="Times New Roman" w:cs="Times New Roman"/>
              </w:rPr>
              <w:t>hamer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 papir, bijeli papir i papiri u boji, ljepilo, selotejp, knjige)</w:t>
            </w:r>
          </w:p>
        </w:tc>
      </w:tr>
    </w:tbl>
    <w:p w:rsidR="001735C7" w:rsidRPr="00F97F06" w:rsidRDefault="001735C7" w:rsidP="00551057">
      <w:pPr>
        <w:rPr>
          <w:b/>
          <w:color w:val="000000"/>
        </w:rPr>
      </w:pPr>
    </w:p>
    <w:p w:rsidR="00F63705" w:rsidRDefault="00F63705" w:rsidP="007A404C">
      <w:pPr>
        <w:rPr>
          <w:b/>
          <w:color w:val="000000"/>
        </w:rPr>
      </w:pPr>
    </w:p>
    <w:p w:rsidR="008249B0" w:rsidRDefault="008249B0" w:rsidP="007A404C">
      <w:pPr>
        <w:rPr>
          <w:b/>
          <w:color w:val="000000"/>
        </w:rPr>
      </w:pPr>
    </w:p>
    <w:p w:rsidR="008249B0" w:rsidRDefault="008249B0" w:rsidP="007A404C">
      <w:pPr>
        <w:rPr>
          <w:b/>
          <w:color w:val="000000"/>
        </w:rPr>
      </w:pPr>
    </w:p>
    <w:p w:rsidR="008249B0" w:rsidRDefault="008249B0" w:rsidP="007A404C">
      <w:pPr>
        <w:rPr>
          <w:b/>
          <w:color w:val="000000"/>
        </w:rPr>
      </w:pPr>
    </w:p>
    <w:p w:rsidR="008249B0" w:rsidRDefault="008249B0" w:rsidP="007A404C">
      <w:pPr>
        <w:rPr>
          <w:b/>
          <w:color w:val="000000"/>
        </w:rPr>
      </w:pPr>
    </w:p>
    <w:p w:rsidR="008249B0" w:rsidRPr="00F97F06" w:rsidRDefault="008249B0" w:rsidP="007A404C">
      <w:pPr>
        <w:rPr>
          <w:b/>
          <w:color w:val="00000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379"/>
      </w:tblGrid>
      <w:tr w:rsidR="00F63705" w:rsidRPr="00F97F06" w:rsidTr="006434C0">
        <w:trPr>
          <w:trHeight w:val="1267"/>
        </w:trPr>
        <w:tc>
          <w:tcPr>
            <w:tcW w:w="2694" w:type="dxa"/>
            <w:shd w:val="pct20" w:color="auto" w:fill="auto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NAZIV AKTIVNOSTI,</w:t>
            </w:r>
          </w:p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PROGRAMA,</w:t>
            </w:r>
          </w:p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PROJEKTA</w:t>
            </w:r>
          </w:p>
        </w:tc>
        <w:tc>
          <w:tcPr>
            <w:tcW w:w="6379" w:type="dxa"/>
            <w:vAlign w:val="center"/>
          </w:tcPr>
          <w:p w:rsidR="00F63705" w:rsidRPr="00F97F06" w:rsidRDefault="00F63705" w:rsidP="006E4071">
            <w:pPr>
              <w:jc w:val="center"/>
            </w:pPr>
            <w:r w:rsidRPr="00F97F06">
              <w:t>Natjecanje „Dabar“</w:t>
            </w:r>
          </w:p>
        </w:tc>
      </w:tr>
      <w:tr w:rsidR="00F63705" w:rsidRPr="00F97F06" w:rsidTr="006434C0">
        <w:trPr>
          <w:trHeight w:val="1267"/>
        </w:trPr>
        <w:tc>
          <w:tcPr>
            <w:tcW w:w="2694" w:type="dxa"/>
            <w:shd w:val="pct20" w:color="auto" w:fill="auto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NOSITELJI</w:t>
            </w:r>
          </w:p>
        </w:tc>
        <w:tc>
          <w:tcPr>
            <w:tcW w:w="6379" w:type="dxa"/>
            <w:vAlign w:val="center"/>
          </w:tcPr>
          <w:p w:rsidR="00F63705" w:rsidRPr="00F97F06" w:rsidRDefault="00F63705" w:rsidP="006E4071">
            <w:pPr>
              <w:jc w:val="center"/>
            </w:pPr>
            <w:r w:rsidRPr="00F97F06">
              <w:t>Josipa Antunović, nastavnica informatike</w:t>
            </w:r>
          </w:p>
        </w:tc>
      </w:tr>
      <w:tr w:rsidR="00F63705" w:rsidRPr="00F97F06" w:rsidTr="006434C0">
        <w:trPr>
          <w:trHeight w:val="1267"/>
        </w:trPr>
        <w:tc>
          <w:tcPr>
            <w:tcW w:w="2694" w:type="dxa"/>
            <w:shd w:val="pct20" w:color="auto" w:fill="auto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CILJ I ZADAĆE</w:t>
            </w:r>
          </w:p>
        </w:tc>
        <w:tc>
          <w:tcPr>
            <w:tcW w:w="6379" w:type="dxa"/>
            <w:vAlign w:val="center"/>
          </w:tcPr>
          <w:p w:rsidR="00F63705" w:rsidRPr="00F97F06" w:rsidRDefault="00F63705" w:rsidP="006E4071">
            <w:pPr>
              <w:jc w:val="center"/>
            </w:pPr>
            <w:r w:rsidRPr="00F97F06">
              <w:t>Popularizacija informatike i računalnog razmišljanja među učenicima</w:t>
            </w:r>
          </w:p>
          <w:p w:rsidR="00F63705" w:rsidRPr="00F97F06" w:rsidRDefault="00F63705" w:rsidP="006E4071">
            <w:pPr>
              <w:jc w:val="center"/>
            </w:pPr>
            <w:r w:rsidRPr="00F97F06">
              <w:tab/>
            </w:r>
          </w:p>
        </w:tc>
      </w:tr>
      <w:tr w:rsidR="00F63705" w:rsidRPr="00F97F06" w:rsidTr="006434C0">
        <w:trPr>
          <w:trHeight w:val="1267"/>
        </w:trPr>
        <w:tc>
          <w:tcPr>
            <w:tcW w:w="2694" w:type="dxa"/>
            <w:shd w:val="pct20" w:color="auto" w:fill="auto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NAMJENA AKTIVNOSTI</w:t>
            </w:r>
          </w:p>
        </w:tc>
        <w:tc>
          <w:tcPr>
            <w:tcW w:w="6379" w:type="dxa"/>
            <w:vAlign w:val="center"/>
          </w:tcPr>
          <w:p w:rsidR="00F63705" w:rsidRPr="00F97F06" w:rsidRDefault="00F63705" w:rsidP="006E4071">
            <w:pPr>
              <w:jc w:val="center"/>
            </w:pPr>
            <w:r w:rsidRPr="00F97F06">
              <w:t>Razvijanje logičkog razmišljanja, povezivanja i natjecateljskog duha</w:t>
            </w:r>
          </w:p>
        </w:tc>
      </w:tr>
      <w:tr w:rsidR="00F63705" w:rsidRPr="00F97F06" w:rsidTr="006434C0">
        <w:trPr>
          <w:trHeight w:val="1267"/>
        </w:trPr>
        <w:tc>
          <w:tcPr>
            <w:tcW w:w="2694" w:type="dxa"/>
            <w:shd w:val="pct20" w:color="auto" w:fill="auto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NAČIN REALIZACIJE</w:t>
            </w:r>
          </w:p>
        </w:tc>
        <w:tc>
          <w:tcPr>
            <w:tcW w:w="6379" w:type="dxa"/>
            <w:vAlign w:val="center"/>
          </w:tcPr>
          <w:p w:rsidR="00F63705" w:rsidRPr="00F97F06" w:rsidRDefault="00F63705" w:rsidP="006E4071">
            <w:pPr>
              <w:jc w:val="center"/>
            </w:pPr>
            <w:r w:rsidRPr="00F97F06">
              <w:t xml:space="preserve">Sudjelovanje u natjecanju u organizaciji udruge “Suradnici u učenju”, Hrvatskog saveza informatičara i Visokog učilišta Algebra uz podršku Ministarstva znanosti i obrazovanja te </w:t>
            </w:r>
            <w:proofErr w:type="spellStart"/>
            <w:r w:rsidRPr="00F97F06">
              <w:t>CARNet</w:t>
            </w:r>
            <w:proofErr w:type="spellEnd"/>
            <w:r w:rsidRPr="00F97F06">
              <w:t>-a</w:t>
            </w:r>
          </w:p>
        </w:tc>
      </w:tr>
      <w:tr w:rsidR="00F63705" w:rsidRPr="00F97F06" w:rsidTr="006434C0">
        <w:trPr>
          <w:trHeight w:val="1267"/>
        </w:trPr>
        <w:tc>
          <w:tcPr>
            <w:tcW w:w="2694" w:type="dxa"/>
            <w:shd w:val="pct20" w:color="auto" w:fill="auto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VRIJEME OSTVARIVANJA</w:t>
            </w:r>
          </w:p>
        </w:tc>
        <w:tc>
          <w:tcPr>
            <w:tcW w:w="6379" w:type="dxa"/>
            <w:vAlign w:val="center"/>
          </w:tcPr>
          <w:p w:rsidR="00F63705" w:rsidRPr="00F97F06" w:rsidRDefault="00F63705" w:rsidP="006E4071">
            <w:pPr>
              <w:jc w:val="center"/>
            </w:pPr>
            <w:r w:rsidRPr="00F97F06">
              <w:t>Studeni 2019.</w:t>
            </w:r>
          </w:p>
        </w:tc>
      </w:tr>
      <w:tr w:rsidR="00F63705" w:rsidRPr="00F97F06" w:rsidTr="006434C0">
        <w:trPr>
          <w:trHeight w:val="1318"/>
        </w:trPr>
        <w:tc>
          <w:tcPr>
            <w:tcW w:w="2694" w:type="dxa"/>
            <w:shd w:val="pct20" w:color="auto" w:fill="auto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VRJEDNOVANJE AKTIVNOSTI, PROGRAMA, PROJEKTA</w:t>
            </w:r>
          </w:p>
        </w:tc>
        <w:tc>
          <w:tcPr>
            <w:tcW w:w="6379" w:type="dxa"/>
            <w:vAlign w:val="center"/>
          </w:tcPr>
          <w:p w:rsidR="00F63705" w:rsidRPr="00F97F06" w:rsidRDefault="00F63705" w:rsidP="006E4071">
            <w:pPr>
              <w:jc w:val="center"/>
            </w:pPr>
            <w:r w:rsidRPr="00F97F06">
              <w:t>Učenici koji se posebno istaknu mogu dobiti ocjenu iz informatike</w:t>
            </w:r>
          </w:p>
          <w:p w:rsidR="00F63705" w:rsidRPr="00F97F06" w:rsidRDefault="00F63705" w:rsidP="006E4071">
            <w:pPr>
              <w:jc w:val="center"/>
            </w:pPr>
          </w:p>
          <w:p w:rsidR="00F63705" w:rsidRPr="00F97F06" w:rsidRDefault="00F63705" w:rsidP="006E4071">
            <w:pPr>
              <w:jc w:val="center"/>
            </w:pPr>
          </w:p>
        </w:tc>
      </w:tr>
      <w:tr w:rsidR="00F63705" w:rsidRPr="00F97F06" w:rsidTr="006434C0">
        <w:trPr>
          <w:trHeight w:val="1318"/>
        </w:trPr>
        <w:tc>
          <w:tcPr>
            <w:tcW w:w="2694" w:type="dxa"/>
            <w:shd w:val="pct20" w:color="auto" w:fill="auto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TROŠKOVNIK</w:t>
            </w:r>
          </w:p>
        </w:tc>
        <w:tc>
          <w:tcPr>
            <w:tcW w:w="6379" w:type="dxa"/>
            <w:vAlign w:val="center"/>
          </w:tcPr>
          <w:p w:rsidR="00F63705" w:rsidRPr="00F97F06" w:rsidRDefault="00F63705" w:rsidP="006E4071">
            <w:pPr>
              <w:jc w:val="center"/>
            </w:pPr>
            <w:r w:rsidRPr="00F97F06">
              <w:tab/>
              <w:t>Sudjelovanje učenika je potpuno besplatno</w:t>
            </w:r>
          </w:p>
        </w:tc>
      </w:tr>
    </w:tbl>
    <w:p w:rsidR="005700B9" w:rsidRDefault="005700B9" w:rsidP="007A404C">
      <w:pPr>
        <w:rPr>
          <w:b/>
          <w:color w:val="000000"/>
        </w:rPr>
      </w:pPr>
    </w:p>
    <w:p w:rsidR="008249B0" w:rsidRPr="00F97F06" w:rsidRDefault="008249B0" w:rsidP="007A404C">
      <w:pPr>
        <w:rPr>
          <w:b/>
          <w:color w:val="000000"/>
        </w:rPr>
      </w:pPr>
    </w:p>
    <w:p w:rsidR="00F63705" w:rsidRPr="00F97F06" w:rsidRDefault="00F63705" w:rsidP="007A404C">
      <w:pPr>
        <w:rPr>
          <w:b/>
          <w:color w:val="000000"/>
        </w:rPr>
      </w:pPr>
    </w:p>
    <w:tbl>
      <w:tblPr>
        <w:tblW w:w="89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2"/>
        <w:gridCol w:w="6330"/>
      </w:tblGrid>
      <w:tr w:rsidR="00F63705" w:rsidRPr="00F97F06" w:rsidTr="00B71B61">
        <w:trPr>
          <w:trHeight w:val="1134"/>
        </w:trPr>
        <w:tc>
          <w:tcPr>
            <w:tcW w:w="2652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lastRenderedPageBreak/>
              <w:t>Aktivnost, program i/ili projekt</w:t>
            </w:r>
          </w:p>
        </w:tc>
        <w:tc>
          <w:tcPr>
            <w:tcW w:w="633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7F06">
              <w:rPr>
                <w:rFonts w:ascii="Times New Roman" w:hAnsi="Times New Roman" w:cs="Times New Roman"/>
                <w:b/>
                <w:sz w:val="24"/>
              </w:rPr>
              <w:t>Noć knjige</w:t>
            </w:r>
          </w:p>
        </w:tc>
      </w:tr>
      <w:tr w:rsidR="00F63705" w:rsidRPr="00F97F06" w:rsidTr="00B71B61">
        <w:trPr>
          <w:trHeight w:val="1134"/>
        </w:trPr>
        <w:tc>
          <w:tcPr>
            <w:tcW w:w="265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Ciljevi aktivnosti, programa i/ili projekta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Poticati zajedničko čitanje kako u sebi tako i naglas u školskoj knjižnici kako bi se ukazala važnost na zajedništvo u školi</w:t>
            </w:r>
          </w:p>
        </w:tc>
      </w:tr>
      <w:tr w:rsidR="00F63705" w:rsidRPr="00F97F06" w:rsidTr="00B71B61">
        <w:trPr>
          <w:trHeight w:val="1134"/>
        </w:trPr>
        <w:tc>
          <w:tcPr>
            <w:tcW w:w="265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Ishodi aktivnosti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Učenik će moći:</w:t>
            </w:r>
          </w:p>
          <w:p w:rsidR="00F63705" w:rsidRPr="00F97F06" w:rsidRDefault="00F63705" w:rsidP="00F63705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izdvojiti omiljeni tekst</w:t>
            </w:r>
          </w:p>
          <w:p w:rsidR="00F63705" w:rsidRPr="00F97F06" w:rsidRDefault="00F63705" w:rsidP="00F63705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čitati dragovoljno omiljeni tekst</w:t>
            </w:r>
          </w:p>
          <w:p w:rsidR="00F63705" w:rsidRPr="00F97F06" w:rsidRDefault="00F63705" w:rsidP="00F63705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slušati druge učenike koji čitaju svoje književne tekstove</w:t>
            </w:r>
          </w:p>
          <w:p w:rsidR="00F63705" w:rsidRPr="00F97F06" w:rsidRDefault="00F63705" w:rsidP="00F63705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otkriti brzinu čitanja riječi u minuti</w:t>
            </w:r>
          </w:p>
          <w:p w:rsidR="00F63705" w:rsidRPr="00F97F06" w:rsidRDefault="00F63705" w:rsidP="00F63705">
            <w:pPr>
              <w:pStyle w:val="Standard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surađivati u društvenim igrama</w:t>
            </w:r>
          </w:p>
        </w:tc>
      </w:tr>
      <w:tr w:rsidR="00F63705" w:rsidRPr="00F97F06" w:rsidTr="00B71B61">
        <w:trPr>
          <w:trHeight w:val="1701"/>
        </w:trPr>
        <w:tc>
          <w:tcPr>
            <w:tcW w:w="265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Nositelji aktivnosti, programa i/ili projekta i njihova odgovornost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Marija Klarić </w:t>
            </w:r>
            <w:proofErr w:type="spellStart"/>
            <w:r w:rsidRPr="00F97F06">
              <w:rPr>
                <w:rFonts w:ascii="Times New Roman" w:hAnsi="Times New Roman" w:cs="Times New Roman"/>
              </w:rPr>
              <w:t>Brdarić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, dipl. </w:t>
            </w:r>
            <w:proofErr w:type="spellStart"/>
            <w:r w:rsidRPr="00F97F06">
              <w:rPr>
                <w:rFonts w:ascii="Times New Roman" w:hAnsi="Times New Roman" w:cs="Times New Roman"/>
              </w:rPr>
              <w:t>knjiž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. i prof. hrv. </w:t>
            </w:r>
            <w:proofErr w:type="spellStart"/>
            <w:r w:rsidRPr="00F97F06">
              <w:rPr>
                <w:rFonts w:ascii="Times New Roman" w:hAnsi="Times New Roman" w:cs="Times New Roman"/>
              </w:rPr>
              <w:t>jez</w:t>
            </w:r>
            <w:proofErr w:type="spellEnd"/>
            <w:r w:rsidRPr="00F97F06">
              <w:rPr>
                <w:rFonts w:ascii="Times New Roman" w:hAnsi="Times New Roman" w:cs="Times New Roman"/>
              </w:rPr>
              <w:t>., stručni suradnik mentor</w:t>
            </w:r>
          </w:p>
        </w:tc>
      </w:tr>
      <w:tr w:rsidR="00F63705" w:rsidRPr="00F97F06" w:rsidTr="00B71B61">
        <w:trPr>
          <w:trHeight w:val="1701"/>
        </w:trPr>
        <w:tc>
          <w:tcPr>
            <w:tcW w:w="265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Načini realizacije aktivnosti, programa i/ili projekta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Radionice, igre, predavanja, natjecanje</w:t>
            </w:r>
          </w:p>
        </w:tc>
      </w:tr>
      <w:tr w:rsidR="00F63705" w:rsidRPr="00F97F06" w:rsidTr="00B71B61">
        <w:trPr>
          <w:trHeight w:val="1134"/>
        </w:trPr>
        <w:tc>
          <w:tcPr>
            <w:tcW w:w="265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7F06">
              <w:rPr>
                <w:rFonts w:ascii="Times New Roman" w:hAnsi="Times New Roman" w:cs="Times New Roman"/>
                <w:b/>
              </w:rPr>
              <w:t>Vremenik</w:t>
            </w:r>
            <w:proofErr w:type="spellEnd"/>
            <w:r w:rsidRPr="00F97F06">
              <w:rPr>
                <w:rFonts w:ascii="Times New Roman" w:hAnsi="Times New Roman" w:cs="Times New Roman"/>
                <w:b/>
              </w:rPr>
              <w:t xml:space="preserve"> aktivnosti, programa i/ili projekta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Travanj 2020. godine</w:t>
            </w:r>
          </w:p>
        </w:tc>
      </w:tr>
      <w:tr w:rsidR="00F63705" w:rsidRPr="00F97F06" w:rsidTr="00B71B61">
        <w:trPr>
          <w:trHeight w:val="1701"/>
        </w:trPr>
        <w:tc>
          <w:tcPr>
            <w:tcW w:w="2652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Evaluacijski listići, provjera stečenih znanja i vještina vježbom</w:t>
            </w:r>
          </w:p>
        </w:tc>
      </w:tr>
      <w:tr w:rsidR="00F63705" w:rsidRPr="00F97F06" w:rsidTr="00B71B61">
        <w:trPr>
          <w:trHeight w:val="1701"/>
        </w:trPr>
        <w:tc>
          <w:tcPr>
            <w:tcW w:w="2652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Detaljan troškovnik aktivnosti, programa i/ili projekta</w:t>
            </w:r>
          </w:p>
        </w:tc>
        <w:tc>
          <w:tcPr>
            <w:tcW w:w="6330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705" w:rsidRPr="00F97F06" w:rsidRDefault="00F63705" w:rsidP="006E40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Nema troškova</w:t>
            </w:r>
          </w:p>
        </w:tc>
      </w:tr>
    </w:tbl>
    <w:p w:rsidR="00F63705" w:rsidRPr="00F97F06" w:rsidRDefault="00F63705" w:rsidP="007A404C">
      <w:pPr>
        <w:rPr>
          <w:b/>
          <w:color w:val="000000"/>
        </w:rPr>
      </w:pPr>
    </w:p>
    <w:p w:rsidR="00F63705" w:rsidRDefault="00F63705" w:rsidP="007A404C">
      <w:pPr>
        <w:rPr>
          <w:b/>
          <w:color w:val="000000"/>
        </w:rPr>
      </w:pPr>
    </w:p>
    <w:p w:rsidR="0006022C" w:rsidRDefault="0006022C" w:rsidP="007A404C">
      <w:pPr>
        <w:rPr>
          <w:b/>
          <w:color w:val="000000"/>
        </w:rPr>
      </w:pPr>
    </w:p>
    <w:p w:rsidR="0006022C" w:rsidRDefault="0006022C" w:rsidP="007A404C">
      <w:pPr>
        <w:rPr>
          <w:b/>
          <w:color w:val="000000"/>
        </w:rPr>
      </w:pPr>
    </w:p>
    <w:p w:rsidR="0006022C" w:rsidRPr="00F97F06" w:rsidRDefault="0006022C" w:rsidP="007A404C">
      <w:pPr>
        <w:rPr>
          <w:b/>
          <w:color w:val="000000"/>
        </w:rPr>
      </w:pPr>
    </w:p>
    <w:p w:rsidR="00F63705" w:rsidRPr="00F97F06" w:rsidRDefault="00F63705" w:rsidP="007A404C">
      <w:pPr>
        <w:rPr>
          <w:b/>
          <w:color w:val="000000"/>
        </w:rPr>
      </w:pPr>
    </w:p>
    <w:tbl>
      <w:tblPr>
        <w:tblStyle w:val="Reetkatablice"/>
        <w:tblW w:w="893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375"/>
      </w:tblGrid>
      <w:tr w:rsidR="00F63705" w:rsidRPr="00F97F06" w:rsidTr="00FC60FF">
        <w:trPr>
          <w:trHeight w:val="624"/>
        </w:trPr>
        <w:tc>
          <w:tcPr>
            <w:tcW w:w="8931" w:type="dxa"/>
            <w:gridSpan w:val="2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PROJEKT: PROMET I JA</w:t>
            </w:r>
          </w:p>
        </w:tc>
      </w:tr>
      <w:tr w:rsidR="00F63705" w:rsidRPr="00F97F06" w:rsidTr="00FC60FF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Područje kurikuluma: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>Prirodoslovno, društveno-humanističko, tjelesno i zdravstveno područje</w:t>
            </w:r>
          </w:p>
        </w:tc>
      </w:tr>
      <w:tr w:rsidR="00F63705" w:rsidRPr="00F97F06" w:rsidTr="00FC60FF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proofErr w:type="spellStart"/>
            <w:r w:rsidRPr="00F97F06">
              <w:rPr>
                <w:b/>
              </w:rPr>
              <w:t>Međupredmetne</w:t>
            </w:r>
            <w:proofErr w:type="spellEnd"/>
            <w:r w:rsidRPr="00F97F06">
              <w:rPr>
                <w:b/>
              </w:rPr>
              <w:t xml:space="preserve"> teme: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>Osobni i socijalni razvoj, učiti kako učiti, zdravlje, građanski odgoj i obrazovanje</w:t>
            </w:r>
          </w:p>
        </w:tc>
      </w:tr>
      <w:tr w:rsidR="00F63705" w:rsidRPr="00F97F06" w:rsidTr="00FC60FF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Ciklus: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F63705">
            <w:pPr>
              <w:pStyle w:val="Odlomakpopis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Ciklus (1.-4.r.)</w:t>
            </w:r>
          </w:p>
        </w:tc>
      </w:tr>
      <w:tr w:rsidR="00F63705" w:rsidRPr="00F97F06" w:rsidTr="00FC60FF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Cilj: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>Razvijati sposobnost snalaženja u prometu</w:t>
            </w:r>
          </w:p>
        </w:tc>
      </w:tr>
      <w:tr w:rsidR="00F63705" w:rsidRPr="00F97F06" w:rsidTr="00FC60FF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Obrazloženje cilja: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>Upoznati promet, prometna sredstva, te pravila ponašanja u prometu</w:t>
            </w:r>
          </w:p>
        </w:tc>
      </w:tr>
      <w:tr w:rsidR="00F63705" w:rsidRPr="00F97F06" w:rsidTr="00FC60FF">
        <w:trPr>
          <w:trHeight w:val="1248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Očekivani ishodi/postignuća</w:t>
            </w:r>
          </w:p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 xml:space="preserve">(Učenik će moći): 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F637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Razlikovati, prepoznati i imenovati prometna sredstva</w:t>
            </w:r>
          </w:p>
          <w:p w:rsidR="00F63705" w:rsidRPr="00F97F06" w:rsidRDefault="00F63705" w:rsidP="00F637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Razlikovati, prepoznati i objasniti prometne znakove</w:t>
            </w:r>
          </w:p>
          <w:p w:rsidR="00F63705" w:rsidRPr="00F97F06" w:rsidRDefault="00F63705" w:rsidP="00F637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Primijeniti pravila ponašanja u prometu</w:t>
            </w:r>
          </w:p>
        </w:tc>
      </w:tr>
      <w:tr w:rsidR="00F63705" w:rsidRPr="00F97F06" w:rsidTr="00FC60FF">
        <w:trPr>
          <w:trHeight w:val="589"/>
        </w:trPr>
        <w:tc>
          <w:tcPr>
            <w:tcW w:w="8931" w:type="dxa"/>
            <w:gridSpan w:val="2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</w:t>
            </w:r>
          </w:p>
        </w:tc>
      </w:tr>
      <w:tr w:rsidR="00F63705" w:rsidRPr="00F97F06" w:rsidTr="00FC60FF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Oblik: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>Projekt</w:t>
            </w:r>
          </w:p>
        </w:tc>
      </w:tr>
      <w:tr w:rsidR="00F63705" w:rsidRPr="00F97F06" w:rsidTr="00FC60FF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Sudionici: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>Učiteljice i učenici 1.-4.r.</w:t>
            </w:r>
          </w:p>
        </w:tc>
      </w:tr>
      <w:tr w:rsidR="00F63705" w:rsidRPr="00F97F06" w:rsidTr="00FC60FF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Način učenja (što rade učenici):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>Iskustveno, istraživačko i suradničko učenje, učenje otkrivanjem, aktivno učenje</w:t>
            </w:r>
          </w:p>
        </w:tc>
      </w:tr>
      <w:tr w:rsidR="00F63705" w:rsidRPr="00F97F06" w:rsidTr="00FC60FF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Metode poučavanja (što rade učitelji):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>Učiteljice organiziraju, provode aktivnosti s učenicima, provjeravaju i vrednuju</w:t>
            </w:r>
          </w:p>
        </w:tc>
      </w:tr>
      <w:tr w:rsidR="00F63705" w:rsidRPr="00F97F06" w:rsidTr="00FC60FF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Trajanje izvedbe: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 xml:space="preserve">Tijekom 2019./2020. </w:t>
            </w:r>
            <w:proofErr w:type="spellStart"/>
            <w:r w:rsidRPr="00F97F06">
              <w:t>šk.g</w:t>
            </w:r>
            <w:proofErr w:type="spellEnd"/>
            <w:r w:rsidRPr="00F97F06">
              <w:t xml:space="preserve">. </w:t>
            </w:r>
          </w:p>
          <w:p w:rsidR="00F63705" w:rsidRPr="00F97F06" w:rsidRDefault="00F63705" w:rsidP="00F63705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9. mj. - Predavanje „Sigurnost pješaka u prometu“ (1.r.) </w:t>
            </w:r>
          </w:p>
          <w:p w:rsidR="00F63705" w:rsidRPr="00F97F06" w:rsidRDefault="00F63705" w:rsidP="00F63705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10. mj. – Svjetski dan pješačenja (1.-4.r.)</w:t>
            </w:r>
          </w:p>
          <w:p w:rsidR="00F63705" w:rsidRPr="00F97F06" w:rsidRDefault="00F63705" w:rsidP="00F63705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10. mj. - Izlet u Županju i Vinkovce – putovanje autobusom i vlakom (1. i 2.r.)</w:t>
            </w:r>
          </w:p>
          <w:p w:rsidR="00F63705" w:rsidRPr="00F97F06" w:rsidRDefault="00F63705" w:rsidP="00F63705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3. mj. – Tvornica sportskih zrakoplova u Štitaru – (1.-4.r.)</w:t>
            </w:r>
          </w:p>
          <w:p w:rsidR="00F63705" w:rsidRPr="00F97F06" w:rsidRDefault="00F63705" w:rsidP="00F63705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4. mj. – Vožnja biciklom (1.-4.r.)</w:t>
            </w:r>
          </w:p>
          <w:p w:rsidR="00F63705" w:rsidRPr="00F97F06" w:rsidRDefault="00F63705" w:rsidP="00F63705">
            <w:pPr>
              <w:pStyle w:val="Odlomakpopis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5. mj. – Izlet u Osijek i Kopački rit – vožnja brodom (1.-4.r.)</w:t>
            </w:r>
          </w:p>
        </w:tc>
      </w:tr>
      <w:tr w:rsidR="00F63705" w:rsidRPr="00F97F06" w:rsidTr="00FC60FF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Potrebni resursi/</w:t>
            </w:r>
          </w:p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moguće teškoće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>Financijski (roditelji plaćaju izlete), ljudski (predavači, vodiči, animatori) / vremenske neprilike, bolest učenika</w:t>
            </w:r>
          </w:p>
        </w:tc>
      </w:tr>
      <w:tr w:rsidR="00F63705" w:rsidRPr="00F97F06" w:rsidTr="00FC60FF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Način praćenja i provjere ishoda/postignuća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>Fotografiranje, likovni radovi, izrada plakata i panoa, praćenje ponašanja učenika, davanje povratnih informacija, evaluacijski listići i razgovori</w:t>
            </w:r>
          </w:p>
        </w:tc>
      </w:tr>
      <w:tr w:rsidR="00F63705" w:rsidRPr="00F97F06" w:rsidTr="00FC60FF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F63705" w:rsidRPr="00F97F06" w:rsidRDefault="00F63705" w:rsidP="006E4071">
            <w:pPr>
              <w:rPr>
                <w:b/>
              </w:rPr>
            </w:pPr>
            <w:r w:rsidRPr="00F97F06">
              <w:rPr>
                <w:b/>
              </w:rPr>
              <w:t>Odgovorne osobe:</w:t>
            </w:r>
          </w:p>
        </w:tc>
        <w:tc>
          <w:tcPr>
            <w:tcW w:w="6375" w:type="dxa"/>
            <w:vAlign w:val="center"/>
          </w:tcPr>
          <w:p w:rsidR="00F63705" w:rsidRPr="00F97F06" w:rsidRDefault="00F63705" w:rsidP="006E4071">
            <w:pPr>
              <w:jc w:val="both"/>
            </w:pPr>
            <w:r w:rsidRPr="00F97F06">
              <w:t xml:space="preserve">Učiteljice 1.-4.r. Sonja Marić, Branka Blažević, Ana </w:t>
            </w:r>
            <w:proofErr w:type="spellStart"/>
            <w:r w:rsidRPr="00F97F06">
              <w:t>Musić</w:t>
            </w:r>
            <w:proofErr w:type="spellEnd"/>
            <w:r w:rsidRPr="00F97F06">
              <w:t xml:space="preserve">, Marija </w:t>
            </w:r>
            <w:proofErr w:type="spellStart"/>
            <w:r w:rsidRPr="00F97F06">
              <w:t>Gašparović</w:t>
            </w:r>
            <w:proofErr w:type="spellEnd"/>
          </w:p>
        </w:tc>
      </w:tr>
    </w:tbl>
    <w:p w:rsidR="004F0483" w:rsidRDefault="004F0483" w:rsidP="007A404C">
      <w:pPr>
        <w:rPr>
          <w:b/>
          <w:color w:val="000000"/>
        </w:rPr>
      </w:pPr>
    </w:p>
    <w:p w:rsidR="005700B9" w:rsidRPr="00F97F06" w:rsidRDefault="005700B9" w:rsidP="007A404C">
      <w:pPr>
        <w:rPr>
          <w:b/>
          <w:color w:val="000000"/>
        </w:rPr>
      </w:pPr>
    </w:p>
    <w:p w:rsidR="00895E60" w:rsidRDefault="00895E60" w:rsidP="00F97F06">
      <w:pPr>
        <w:rPr>
          <w:b/>
          <w:color w:val="000000"/>
        </w:rPr>
      </w:pPr>
    </w:p>
    <w:tbl>
      <w:tblPr>
        <w:tblW w:w="89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5965"/>
      </w:tblGrid>
      <w:tr w:rsidR="00895E60" w:rsidRPr="00F97F06" w:rsidTr="0006022C">
        <w:trPr>
          <w:trHeight w:val="1134"/>
        </w:trPr>
        <w:tc>
          <w:tcPr>
            <w:tcW w:w="3017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Aktivnost, program i/ili projekt</w:t>
            </w:r>
          </w:p>
        </w:tc>
        <w:tc>
          <w:tcPr>
            <w:tcW w:w="596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7F06">
              <w:rPr>
                <w:rFonts w:ascii="Times New Roman" w:hAnsi="Times New Roman" w:cs="Times New Roman"/>
                <w:b/>
                <w:sz w:val="24"/>
              </w:rPr>
              <w:t>U ritmu čitanja</w:t>
            </w:r>
          </w:p>
        </w:tc>
      </w:tr>
      <w:tr w:rsidR="00895E60" w:rsidRPr="00F97F06" w:rsidTr="0006022C">
        <w:trPr>
          <w:trHeight w:val="1134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Ciljevi aktivnosti, programa i/ili projekta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F06">
              <w:rPr>
                <w:rFonts w:ascii="Times New Roman" w:hAnsi="Times New Roman" w:cs="Times New Roman"/>
                <w:sz w:val="24"/>
                <w:szCs w:val="24"/>
              </w:rPr>
              <w:t xml:space="preserve">Prepoznati poeziju o konjima kao važan element u pučkom stvaralaštvu, izraditi ukras od drveta i </w:t>
            </w:r>
            <w:proofErr w:type="spellStart"/>
            <w:r w:rsidRPr="00F97F06">
              <w:rPr>
                <w:rFonts w:ascii="Times New Roman" w:hAnsi="Times New Roman" w:cs="Times New Roman"/>
                <w:sz w:val="24"/>
                <w:szCs w:val="24"/>
              </w:rPr>
              <w:t>glinamola</w:t>
            </w:r>
            <w:proofErr w:type="spellEnd"/>
            <w:r w:rsidRPr="00F97F06">
              <w:rPr>
                <w:rFonts w:ascii="Times New Roman" w:hAnsi="Times New Roman" w:cs="Times New Roman"/>
                <w:sz w:val="24"/>
                <w:szCs w:val="24"/>
              </w:rPr>
              <w:t xml:space="preserve"> te reproducirati slavonsko kolo.</w:t>
            </w:r>
          </w:p>
        </w:tc>
      </w:tr>
      <w:tr w:rsidR="00895E60" w:rsidRPr="00F97F06" w:rsidTr="0006022C">
        <w:trPr>
          <w:trHeight w:val="1134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Ishodi aktivnosti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Učenik će moći:</w:t>
            </w:r>
          </w:p>
          <w:p w:rsidR="00895E60" w:rsidRPr="00F97F06" w:rsidRDefault="00895E60" w:rsidP="0006022C">
            <w:pPr>
              <w:pStyle w:val="Standard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prepoznati motiv konja u slavonskom pučkom pjesništvu</w:t>
            </w:r>
          </w:p>
          <w:p w:rsidR="00895E60" w:rsidRPr="00F97F06" w:rsidRDefault="00895E60" w:rsidP="0006022C">
            <w:pPr>
              <w:pStyle w:val="Standard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izrezbariti u drvetu motiv konja</w:t>
            </w:r>
          </w:p>
          <w:p w:rsidR="00895E60" w:rsidRPr="00F97F06" w:rsidRDefault="00895E60" w:rsidP="0006022C">
            <w:pPr>
              <w:pStyle w:val="Standard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oblikovati od </w:t>
            </w:r>
            <w:proofErr w:type="spellStart"/>
            <w:r w:rsidRPr="00F97F06">
              <w:rPr>
                <w:rFonts w:ascii="Times New Roman" w:hAnsi="Times New Roman" w:cs="Times New Roman"/>
              </w:rPr>
              <w:t>glinamola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 skulpturu konja</w:t>
            </w:r>
          </w:p>
          <w:p w:rsidR="00895E60" w:rsidRPr="00F97F06" w:rsidRDefault="00895E60" w:rsidP="0006022C">
            <w:pPr>
              <w:pStyle w:val="Standard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izvesti slavonsko kolo</w:t>
            </w:r>
          </w:p>
        </w:tc>
      </w:tr>
      <w:tr w:rsidR="00895E60" w:rsidRPr="00F97F06" w:rsidTr="0006022C">
        <w:trPr>
          <w:trHeight w:val="1701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Nositelji aktivnosti, programa i/ili projekta i njihova odgovornost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Marija Klarić </w:t>
            </w:r>
            <w:proofErr w:type="spellStart"/>
            <w:r w:rsidRPr="00F97F06">
              <w:rPr>
                <w:rFonts w:ascii="Times New Roman" w:hAnsi="Times New Roman" w:cs="Times New Roman"/>
              </w:rPr>
              <w:t>Brdarić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, dipl. </w:t>
            </w:r>
            <w:proofErr w:type="spellStart"/>
            <w:r w:rsidRPr="00F97F06">
              <w:rPr>
                <w:rFonts w:ascii="Times New Roman" w:hAnsi="Times New Roman" w:cs="Times New Roman"/>
              </w:rPr>
              <w:t>knjiž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. i prof. hrv. </w:t>
            </w:r>
            <w:proofErr w:type="spellStart"/>
            <w:r w:rsidRPr="00F97F06">
              <w:rPr>
                <w:rFonts w:ascii="Times New Roman" w:hAnsi="Times New Roman" w:cs="Times New Roman"/>
              </w:rPr>
              <w:t>jez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., stručni suradnik mentor, Biljana </w:t>
            </w:r>
            <w:proofErr w:type="spellStart"/>
            <w:r w:rsidRPr="00F97F06">
              <w:rPr>
                <w:rFonts w:ascii="Times New Roman" w:hAnsi="Times New Roman" w:cs="Times New Roman"/>
              </w:rPr>
              <w:t>Krnjajić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7F06">
              <w:rPr>
                <w:rFonts w:ascii="Times New Roman" w:hAnsi="Times New Roman" w:cs="Times New Roman"/>
              </w:rPr>
              <w:t>dipl.knjiž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, stručna suradnica savjetnica, Ana </w:t>
            </w:r>
            <w:proofErr w:type="spellStart"/>
            <w:r w:rsidRPr="00F97F06">
              <w:rPr>
                <w:rFonts w:ascii="Times New Roman" w:hAnsi="Times New Roman" w:cs="Times New Roman"/>
              </w:rPr>
              <w:t>Musić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, Marija </w:t>
            </w:r>
            <w:proofErr w:type="spellStart"/>
            <w:r w:rsidRPr="00F97F06">
              <w:rPr>
                <w:rFonts w:ascii="Times New Roman" w:hAnsi="Times New Roman" w:cs="Times New Roman"/>
              </w:rPr>
              <w:t>Gašparović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, Josip </w:t>
            </w:r>
            <w:proofErr w:type="spellStart"/>
            <w:r w:rsidRPr="00F97F06">
              <w:rPr>
                <w:rFonts w:ascii="Times New Roman" w:hAnsi="Times New Roman" w:cs="Times New Roman"/>
              </w:rPr>
              <w:t>Benaković</w:t>
            </w:r>
            <w:proofErr w:type="spellEnd"/>
            <w:r w:rsidRPr="00F97F06">
              <w:rPr>
                <w:rFonts w:ascii="Times New Roman" w:hAnsi="Times New Roman" w:cs="Times New Roman"/>
              </w:rPr>
              <w:t>, Marko Bikić</w:t>
            </w:r>
          </w:p>
        </w:tc>
      </w:tr>
      <w:tr w:rsidR="00895E60" w:rsidRPr="00F97F06" w:rsidTr="0006022C">
        <w:trPr>
          <w:trHeight w:val="1701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Načini realizacije aktivnosti, programa i/ili projekta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Radionice</w:t>
            </w:r>
          </w:p>
        </w:tc>
      </w:tr>
      <w:tr w:rsidR="00895E60" w:rsidRPr="00F97F06" w:rsidTr="0006022C">
        <w:trPr>
          <w:trHeight w:val="1134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7F06">
              <w:rPr>
                <w:rFonts w:ascii="Times New Roman" w:hAnsi="Times New Roman" w:cs="Times New Roman"/>
                <w:b/>
              </w:rPr>
              <w:t>Vremenik</w:t>
            </w:r>
            <w:proofErr w:type="spellEnd"/>
            <w:r w:rsidRPr="00F97F06">
              <w:rPr>
                <w:rFonts w:ascii="Times New Roman" w:hAnsi="Times New Roman" w:cs="Times New Roman"/>
                <w:b/>
              </w:rPr>
              <w:t xml:space="preserve"> aktivnosti, programa i/ili projekta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Listopad 2019.</w:t>
            </w:r>
          </w:p>
        </w:tc>
      </w:tr>
      <w:tr w:rsidR="00895E60" w:rsidRPr="00F97F06" w:rsidTr="0006022C">
        <w:trPr>
          <w:trHeight w:val="1701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Anketiranje učenika</w:t>
            </w:r>
          </w:p>
        </w:tc>
      </w:tr>
      <w:tr w:rsidR="00895E60" w:rsidRPr="00F97F06" w:rsidTr="0006022C">
        <w:trPr>
          <w:trHeight w:val="1701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Detaljan troškovnik aktivnosti, programa i/ili projekta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60" w:rsidRPr="00F97F06" w:rsidRDefault="00895E60" w:rsidP="0006022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100, 00 kn (hrana i piće)</w:t>
            </w:r>
          </w:p>
        </w:tc>
      </w:tr>
    </w:tbl>
    <w:p w:rsidR="00592C54" w:rsidRDefault="00592C54" w:rsidP="00F97F06">
      <w:pPr>
        <w:rPr>
          <w:b/>
          <w:color w:val="000000"/>
        </w:rPr>
      </w:pPr>
    </w:p>
    <w:p w:rsidR="00592C54" w:rsidRDefault="00592C54" w:rsidP="00F97F06">
      <w:pPr>
        <w:rPr>
          <w:b/>
          <w:color w:val="000000"/>
        </w:rPr>
      </w:pPr>
    </w:p>
    <w:p w:rsidR="00592C54" w:rsidRDefault="00592C54" w:rsidP="00F97F06">
      <w:pPr>
        <w:rPr>
          <w:b/>
          <w:color w:val="000000"/>
        </w:rPr>
      </w:pPr>
    </w:p>
    <w:p w:rsidR="00E80880" w:rsidRDefault="00E80880" w:rsidP="00F97F06">
      <w:pPr>
        <w:rPr>
          <w:b/>
          <w:color w:val="000000"/>
        </w:rPr>
      </w:pPr>
    </w:p>
    <w:tbl>
      <w:tblPr>
        <w:tblW w:w="89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7"/>
        <w:gridCol w:w="5965"/>
      </w:tblGrid>
      <w:tr w:rsidR="00592C54" w:rsidRPr="00F97F06" w:rsidTr="0006022C">
        <w:trPr>
          <w:trHeight w:val="1134"/>
        </w:trPr>
        <w:tc>
          <w:tcPr>
            <w:tcW w:w="3017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lastRenderedPageBreak/>
              <w:t>Aktivnost, program i/ili projekt</w:t>
            </w:r>
          </w:p>
        </w:tc>
        <w:tc>
          <w:tcPr>
            <w:tcW w:w="596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97F06">
              <w:rPr>
                <w:rFonts w:ascii="Times New Roman" w:hAnsi="Times New Roman" w:cs="Times New Roman"/>
                <w:b/>
                <w:sz w:val="24"/>
              </w:rPr>
              <w:t>Bajkovnica</w:t>
            </w:r>
            <w:proofErr w:type="spellEnd"/>
          </w:p>
        </w:tc>
      </w:tr>
      <w:tr w:rsidR="00592C54" w:rsidRPr="00F97F06" w:rsidTr="0006022C">
        <w:trPr>
          <w:trHeight w:val="1134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Ciljevi aktivnosti, programa i/ili projekta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Samostalno osmisliti , napisati, prevesti na engleski i njemački jezik, oslikati bajku, urediti bajku u računalnom programu te ju demonstrirati školskoj zajednici</w:t>
            </w:r>
          </w:p>
        </w:tc>
      </w:tr>
      <w:tr w:rsidR="00592C54" w:rsidRPr="00F97F06" w:rsidTr="0006022C">
        <w:trPr>
          <w:trHeight w:val="1134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Ishodi aktivnosti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Učenik će moći:</w:t>
            </w:r>
          </w:p>
          <w:p w:rsidR="00592C54" w:rsidRPr="00F97F06" w:rsidRDefault="00592C54" w:rsidP="0006022C">
            <w:pPr>
              <w:pStyle w:val="Standar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osmisliti bajku</w:t>
            </w:r>
          </w:p>
          <w:p w:rsidR="00592C54" w:rsidRPr="00F97F06" w:rsidRDefault="00592C54" w:rsidP="0006022C">
            <w:pPr>
              <w:pStyle w:val="Standar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prevesti bajku na strani jezik (engleski i njemački)</w:t>
            </w:r>
          </w:p>
          <w:p w:rsidR="00592C54" w:rsidRPr="00F97F06" w:rsidRDefault="00592C54" w:rsidP="0006022C">
            <w:pPr>
              <w:pStyle w:val="Standar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oslikati bajku raznim tehnikama</w:t>
            </w:r>
          </w:p>
          <w:p w:rsidR="00592C54" w:rsidRPr="00F97F06" w:rsidRDefault="00592C54" w:rsidP="0006022C">
            <w:pPr>
              <w:pStyle w:val="Standar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urediti bajku u različitim računalnim programima (Microsoft </w:t>
            </w:r>
            <w:proofErr w:type="spellStart"/>
            <w:r w:rsidRPr="00F97F06">
              <w:rPr>
                <w:rFonts w:ascii="Times New Roman" w:hAnsi="Times New Roman" w:cs="Times New Roman"/>
              </w:rPr>
              <w:t>Paint</w:t>
            </w:r>
            <w:proofErr w:type="spellEnd"/>
            <w:r w:rsidRPr="00F97F06">
              <w:rPr>
                <w:rFonts w:ascii="Times New Roman" w:hAnsi="Times New Roman" w:cs="Times New Roman"/>
              </w:rPr>
              <w:t>, Microsoft Word)</w:t>
            </w:r>
          </w:p>
          <w:p w:rsidR="00592C54" w:rsidRPr="00F97F06" w:rsidRDefault="00592C54" w:rsidP="0006022C">
            <w:pPr>
              <w:pStyle w:val="Standard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prirediti predstavljanje bajke</w:t>
            </w:r>
          </w:p>
        </w:tc>
      </w:tr>
      <w:tr w:rsidR="00592C54" w:rsidRPr="00F97F06" w:rsidTr="0006022C">
        <w:trPr>
          <w:trHeight w:val="1701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Nositelji aktivnosti, programa i/ili projekta i njihova odgovornost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Josipa Antunović, Ljubica Gašparević, Marija Klarić </w:t>
            </w:r>
            <w:proofErr w:type="spellStart"/>
            <w:r w:rsidRPr="00F97F06">
              <w:rPr>
                <w:rFonts w:ascii="Times New Roman" w:hAnsi="Times New Roman" w:cs="Times New Roman"/>
              </w:rPr>
              <w:t>Brdarić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, Klara Matić </w:t>
            </w:r>
            <w:proofErr w:type="spellStart"/>
            <w:r w:rsidRPr="00F97F06">
              <w:rPr>
                <w:rFonts w:ascii="Times New Roman" w:hAnsi="Times New Roman" w:cs="Times New Roman"/>
              </w:rPr>
              <w:t>Benčik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, Marina Pranjić, Kristina Varga </w:t>
            </w:r>
            <w:proofErr w:type="spellStart"/>
            <w:r w:rsidRPr="00F97F06">
              <w:rPr>
                <w:rFonts w:ascii="Times New Roman" w:hAnsi="Times New Roman" w:cs="Times New Roman"/>
              </w:rPr>
              <w:t>Dušanić</w:t>
            </w:r>
            <w:proofErr w:type="spellEnd"/>
            <w:r w:rsidRPr="00F97F06">
              <w:rPr>
                <w:rFonts w:ascii="Times New Roman" w:hAnsi="Times New Roman" w:cs="Times New Roman"/>
              </w:rPr>
              <w:t>, Emanuela Vincetić</w:t>
            </w:r>
          </w:p>
        </w:tc>
      </w:tr>
      <w:tr w:rsidR="00592C54" w:rsidRPr="00F97F06" w:rsidTr="0006022C">
        <w:trPr>
          <w:trHeight w:val="1701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Načini realizacije aktivnosti, programa i/ili projekta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Suradničko učenje, istraživačka nastava, učenje otkrivanjem, skupni rad, uređivanje školskog prostora</w:t>
            </w:r>
          </w:p>
        </w:tc>
      </w:tr>
      <w:tr w:rsidR="00592C54" w:rsidRPr="00F97F06" w:rsidTr="0006022C">
        <w:trPr>
          <w:trHeight w:val="1134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7F06">
              <w:rPr>
                <w:rFonts w:ascii="Times New Roman" w:hAnsi="Times New Roman" w:cs="Times New Roman"/>
                <w:b/>
              </w:rPr>
              <w:t>Vremenik</w:t>
            </w:r>
            <w:proofErr w:type="spellEnd"/>
            <w:r w:rsidRPr="00F97F06">
              <w:rPr>
                <w:rFonts w:ascii="Times New Roman" w:hAnsi="Times New Roman" w:cs="Times New Roman"/>
                <w:b/>
              </w:rPr>
              <w:t xml:space="preserve"> aktivnosti, programa i/ili projekta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Rujan 2019. - travanj 2020.</w:t>
            </w:r>
          </w:p>
        </w:tc>
      </w:tr>
      <w:tr w:rsidR="00592C54" w:rsidRPr="00F97F06" w:rsidTr="0006022C">
        <w:trPr>
          <w:trHeight w:val="1701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Evaluacijski listići, prezentacija osmišljene bajke</w:t>
            </w:r>
          </w:p>
        </w:tc>
      </w:tr>
      <w:tr w:rsidR="00592C54" w:rsidRPr="00F97F06" w:rsidTr="00E80880">
        <w:trPr>
          <w:trHeight w:val="1701"/>
        </w:trPr>
        <w:tc>
          <w:tcPr>
            <w:tcW w:w="3017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Detaljan troškovnik aktivnosti, programa i/ili projekta</w:t>
            </w:r>
          </w:p>
        </w:tc>
        <w:tc>
          <w:tcPr>
            <w:tcW w:w="5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C54" w:rsidRPr="00F97F06" w:rsidRDefault="00592C54" w:rsidP="0006022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Nema troškova</w:t>
            </w:r>
          </w:p>
        </w:tc>
      </w:tr>
    </w:tbl>
    <w:p w:rsidR="00592C54" w:rsidRDefault="00592C54" w:rsidP="00F97F06">
      <w:pPr>
        <w:rPr>
          <w:b/>
          <w:color w:val="000000"/>
        </w:rPr>
      </w:pPr>
    </w:p>
    <w:p w:rsidR="00E80880" w:rsidRDefault="00E80880" w:rsidP="00F97F06">
      <w:pPr>
        <w:rPr>
          <w:b/>
          <w:color w:val="000000"/>
        </w:rPr>
      </w:pPr>
    </w:p>
    <w:p w:rsidR="00E80880" w:rsidRDefault="00E80880" w:rsidP="00F97F06">
      <w:pPr>
        <w:rPr>
          <w:b/>
          <w:color w:val="000000"/>
        </w:rPr>
      </w:pPr>
    </w:p>
    <w:tbl>
      <w:tblPr>
        <w:tblStyle w:val="Reetkatablice"/>
        <w:tblpPr w:leftFromText="180" w:rightFromText="180" w:vertAnchor="text" w:horzAnchor="margin" w:tblpY="19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7"/>
        <w:gridCol w:w="5879"/>
      </w:tblGrid>
      <w:tr w:rsidR="00592C54" w:rsidRPr="00F97F06" w:rsidTr="00592C54">
        <w:trPr>
          <w:trHeight w:val="903"/>
        </w:trPr>
        <w:tc>
          <w:tcPr>
            <w:tcW w:w="3007" w:type="dxa"/>
            <w:shd w:val="clear" w:color="auto" w:fill="D9D9D9" w:themeFill="background1" w:themeFillShade="D9"/>
            <w:vAlign w:val="center"/>
          </w:tcPr>
          <w:p w:rsidR="00592C54" w:rsidRPr="00F97F06" w:rsidRDefault="00592C54" w:rsidP="00592C54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Aktivnost, program i/ili projekt</w:t>
            </w:r>
          </w:p>
        </w:tc>
        <w:tc>
          <w:tcPr>
            <w:tcW w:w="5879" w:type="dxa"/>
            <w:vAlign w:val="center"/>
          </w:tcPr>
          <w:p w:rsidR="00592C54" w:rsidRPr="00F97F06" w:rsidRDefault="00592C54" w:rsidP="00592C54">
            <w:pPr>
              <w:jc w:val="center"/>
              <w:rPr>
                <w:b/>
              </w:rPr>
            </w:pPr>
            <w:r w:rsidRPr="00F97F06">
              <w:rPr>
                <w:b/>
              </w:rPr>
              <w:t>Brzina trčanja</w:t>
            </w:r>
          </w:p>
        </w:tc>
      </w:tr>
      <w:tr w:rsidR="00592C54" w:rsidRPr="00F97F06" w:rsidTr="00592C54">
        <w:trPr>
          <w:trHeight w:val="842"/>
        </w:trPr>
        <w:tc>
          <w:tcPr>
            <w:tcW w:w="3007" w:type="dxa"/>
            <w:shd w:val="clear" w:color="auto" w:fill="D9D9D9" w:themeFill="background1" w:themeFillShade="D9"/>
            <w:vAlign w:val="center"/>
          </w:tcPr>
          <w:p w:rsidR="00592C54" w:rsidRPr="00F97F06" w:rsidRDefault="00592C54" w:rsidP="00592C54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aktivnosti, programa i/ili projekta</w:t>
            </w:r>
          </w:p>
        </w:tc>
        <w:tc>
          <w:tcPr>
            <w:tcW w:w="5879" w:type="dxa"/>
            <w:vAlign w:val="center"/>
          </w:tcPr>
          <w:p w:rsidR="00592C54" w:rsidRPr="00F97F06" w:rsidRDefault="00592C54" w:rsidP="00592C54">
            <w:pPr>
              <w:jc w:val="center"/>
            </w:pPr>
            <w:r w:rsidRPr="00F97F06">
              <w:t>Učenici će računati brzinu trčanja na satu tjelesne i zdravstvene kulture.</w:t>
            </w:r>
          </w:p>
        </w:tc>
      </w:tr>
      <w:tr w:rsidR="00592C54" w:rsidRPr="00F97F06" w:rsidTr="00592C54">
        <w:trPr>
          <w:trHeight w:val="840"/>
        </w:trPr>
        <w:tc>
          <w:tcPr>
            <w:tcW w:w="3007" w:type="dxa"/>
            <w:shd w:val="clear" w:color="auto" w:fill="D9D9D9" w:themeFill="background1" w:themeFillShade="D9"/>
            <w:vAlign w:val="center"/>
          </w:tcPr>
          <w:p w:rsidR="00592C54" w:rsidRPr="00F97F06" w:rsidRDefault="00592C54" w:rsidP="00592C54">
            <w:pPr>
              <w:jc w:val="center"/>
              <w:rPr>
                <w:b/>
              </w:rPr>
            </w:pPr>
            <w:r w:rsidRPr="00F97F06">
              <w:rPr>
                <w:b/>
              </w:rPr>
              <w:t>Namjena aktivnosti, programa i/ili projekta</w:t>
            </w:r>
          </w:p>
        </w:tc>
        <w:tc>
          <w:tcPr>
            <w:tcW w:w="5879" w:type="dxa"/>
            <w:vAlign w:val="center"/>
          </w:tcPr>
          <w:p w:rsidR="00592C54" w:rsidRPr="00F97F06" w:rsidRDefault="00592C54" w:rsidP="00592C54">
            <w:pPr>
              <w:jc w:val="center"/>
            </w:pPr>
            <w:r w:rsidRPr="00F97F06">
              <w:t>Povezivanje fizike sa svakodnevnim životom.</w:t>
            </w:r>
          </w:p>
        </w:tc>
      </w:tr>
      <w:tr w:rsidR="00592C54" w:rsidRPr="00F97F06" w:rsidTr="00592C54">
        <w:trPr>
          <w:trHeight w:val="966"/>
        </w:trPr>
        <w:tc>
          <w:tcPr>
            <w:tcW w:w="3007" w:type="dxa"/>
            <w:shd w:val="clear" w:color="auto" w:fill="D9D9D9" w:themeFill="background1" w:themeFillShade="D9"/>
            <w:vAlign w:val="center"/>
          </w:tcPr>
          <w:p w:rsidR="00592C54" w:rsidRPr="00F97F06" w:rsidRDefault="00592C54" w:rsidP="00592C54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aktivnosti, programa i/ili projekta i njihova odgovornost</w:t>
            </w:r>
          </w:p>
        </w:tc>
        <w:tc>
          <w:tcPr>
            <w:tcW w:w="5879" w:type="dxa"/>
            <w:vAlign w:val="center"/>
          </w:tcPr>
          <w:p w:rsidR="00592C54" w:rsidRPr="00F97F06" w:rsidRDefault="00592C54" w:rsidP="00592C54">
            <w:pPr>
              <w:jc w:val="center"/>
            </w:pPr>
            <w:r w:rsidRPr="00F97F06">
              <w:t xml:space="preserve">Anica </w:t>
            </w:r>
            <w:proofErr w:type="spellStart"/>
            <w:r w:rsidRPr="00F97F06">
              <w:t>Kljajić</w:t>
            </w:r>
            <w:proofErr w:type="spellEnd"/>
            <w:r w:rsidRPr="00F97F06">
              <w:t xml:space="preserve">, Martina </w:t>
            </w:r>
            <w:proofErr w:type="spellStart"/>
            <w:r w:rsidRPr="00F97F06">
              <w:t>Štivić</w:t>
            </w:r>
            <w:proofErr w:type="spellEnd"/>
            <w:r w:rsidRPr="00F97F06">
              <w:t>, učenici 8.a razreda</w:t>
            </w:r>
          </w:p>
        </w:tc>
      </w:tr>
      <w:tr w:rsidR="00592C54" w:rsidRPr="00F97F06" w:rsidTr="00592C54">
        <w:trPr>
          <w:trHeight w:val="1701"/>
        </w:trPr>
        <w:tc>
          <w:tcPr>
            <w:tcW w:w="3007" w:type="dxa"/>
            <w:shd w:val="clear" w:color="auto" w:fill="D9D9D9" w:themeFill="background1" w:themeFillShade="D9"/>
            <w:vAlign w:val="center"/>
          </w:tcPr>
          <w:p w:rsidR="00592C54" w:rsidRPr="00F97F06" w:rsidRDefault="00592C54" w:rsidP="00592C54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Načini realizacije aktivnosti, programa i/ili projekta</w:t>
            </w:r>
          </w:p>
        </w:tc>
        <w:tc>
          <w:tcPr>
            <w:tcW w:w="5879" w:type="dxa"/>
            <w:vAlign w:val="center"/>
          </w:tcPr>
          <w:p w:rsidR="00592C54" w:rsidRPr="00F97F06" w:rsidRDefault="00592C54" w:rsidP="00592C54">
            <w:pPr>
              <w:jc w:val="both"/>
            </w:pPr>
            <w:r w:rsidRPr="00F97F06">
              <w:t>Učenici će na satu tjelesne i zdravstvene kulture trčati staze duge 60 m, 100 m i 400 m. Učiteljica će svakom učeniku mjeriti vrijeme koje je potrebno da pretrči zadanu stazu. Učenici rezultate zapisuju u bilježnicu iz fizike i na satu računaju prosječnu brzinu kretanja.</w:t>
            </w:r>
          </w:p>
        </w:tc>
      </w:tr>
      <w:tr w:rsidR="00592C54" w:rsidRPr="00F97F06" w:rsidTr="00592C54">
        <w:trPr>
          <w:trHeight w:val="828"/>
        </w:trPr>
        <w:tc>
          <w:tcPr>
            <w:tcW w:w="3007" w:type="dxa"/>
            <w:shd w:val="clear" w:color="auto" w:fill="D9D9D9" w:themeFill="background1" w:themeFillShade="D9"/>
            <w:vAlign w:val="center"/>
          </w:tcPr>
          <w:p w:rsidR="00592C54" w:rsidRPr="00F97F06" w:rsidRDefault="00592C54" w:rsidP="00592C54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aktivnosti, programa i/ili projekta</w:t>
            </w:r>
          </w:p>
        </w:tc>
        <w:tc>
          <w:tcPr>
            <w:tcW w:w="5879" w:type="dxa"/>
            <w:vAlign w:val="center"/>
          </w:tcPr>
          <w:p w:rsidR="00592C54" w:rsidRPr="00F97F06" w:rsidRDefault="00592C54" w:rsidP="00592C54">
            <w:pPr>
              <w:jc w:val="center"/>
            </w:pPr>
            <w:r w:rsidRPr="00F97F06">
              <w:t>rujan 2019., siječanj 2020.</w:t>
            </w:r>
          </w:p>
        </w:tc>
      </w:tr>
      <w:tr w:rsidR="00592C54" w:rsidRPr="00F97F06" w:rsidTr="00592C54">
        <w:trPr>
          <w:trHeight w:val="1115"/>
        </w:trPr>
        <w:tc>
          <w:tcPr>
            <w:tcW w:w="3007" w:type="dxa"/>
            <w:shd w:val="clear" w:color="auto" w:fill="D9D9D9" w:themeFill="background1" w:themeFillShade="D9"/>
            <w:vAlign w:val="center"/>
          </w:tcPr>
          <w:p w:rsidR="00592C54" w:rsidRPr="00F97F06" w:rsidRDefault="00592C54" w:rsidP="00592C54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 način korištenja rezultata vrednovanja</w:t>
            </w:r>
          </w:p>
        </w:tc>
        <w:tc>
          <w:tcPr>
            <w:tcW w:w="5879" w:type="dxa"/>
            <w:vAlign w:val="center"/>
          </w:tcPr>
          <w:p w:rsidR="00592C54" w:rsidRPr="00F97F06" w:rsidRDefault="00592C54" w:rsidP="00592C54">
            <w:pPr>
              <w:jc w:val="both"/>
            </w:pPr>
            <w:r w:rsidRPr="00F97F06">
              <w:t>- nastavni listići, usmeno</w:t>
            </w:r>
          </w:p>
        </w:tc>
      </w:tr>
      <w:tr w:rsidR="00592C54" w:rsidRPr="00F97F06" w:rsidTr="00592C54">
        <w:trPr>
          <w:trHeight w:val="1129"/>
        </w:trPr>
        <w:tc>
          <w:tcPr>
            <w:tcW w:w="3007" w:type="dxa"/>
            <w:shd w:val="clear" w:color="auto" w:fill="D9D9D9" w:themeFill="background1" w:themeFillShade="D9"/>
            <w:vAlign w:val="center"/>
          </w:tcPr>
          <w:p w:rsidR="00592C54" w:rsidRPr="00F97F06" w:rsidRDefault="00592C54" w:rsidP="00592C54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 aktivnosti, programa i/ili projekta</w:t>
            </w:r>
          </w:p>
        </w:tc>
        <w:tc>
          <w:tcPr>
            <w:tcW w:w="5879" w:type="dxa"/>
            <w:vAlign w:val="center"/>
          </w:tcPr>
          <w:p w:rsidR="00592C54" w:rsidRPr="00F97F06" w:rsidRDefault="00592C54" w:rsidP="00592C54">
            <w:pPr>
              <w:jc w:val="center"/>
            </w:pPr>
            <w:r w:rsidRPr="00F97F06">
              <w:t>Nema troškova.</w:t>
            </w:r>
          </w:p>
        </w:tc>
      </w:tr>
    </w:tbl>
    <w:p w:rsidR="00895E60" w:rsidRDefault="00895E60" w:rsidP="00F97F06">
      <w:pPr>
        <w:rPr>
          <w:b/>
          <w:color w:val="000000"/>
        </w:rPr>
      </w:pPr>
    </w:p>
    <w:p w:rsidR="007A404C" w:rsidRPr="00F97F06" w:rsidRDefault="00ED0F82" w:rsidP="00F97F06">
      <w:pPr>
        <w:rPr>
          <w:b/>
          <w:color w:val="000000"/>
        </w:rPr>
      </w:pPr>
      <w:r>
        <w:rPr>
          <w:b/>
          <w:color w:val="000000"/>
        </w:rPr>
        <w:t>8.IZVANNASTAVNE</w:t>
      </w:r>
      <w:r w:rsidR="007A404C" w:rsidRPr="00F97F06">
        <w:rPr>
          <w:b/>
          <w:color w:val="000000"/>
        </w:rPr>
        <w:t xml:space="preserve"> AKTIVNOSTI </w:t>
      </w:r>
    </w:p>
    <w:p w:rsidR="007A404C" w:rsidRPr="00F97F06" w:rsidRDefault="007A404C" w:rsidP="007A404C">
      <w:pPr>
        <w:rPr>
          <w:color w:val="000000"/>
        </w:rPr>
      </w:pPr>
    </w:p>
    <w:p w:rsidR="007A404C" w:rsidRPr="00F97F06" w:rsidRDefault="007A404C" w:rsidP="007A404C">
      <w:pPr>
        <w:rPr>
          <w:color w:val="000000"/>
        </w:rPr>
      </w:pPr>
      <w:r w:rsidRPr="00F97F06">
        <w:rPr>
          <w:color w:val="000000"/>
        </w:rPr>
        <w:t xml:space="preserve">Literarna- 1 skupina-voditeljica Kristina </w:t>
      </w:r>
      <w:proofErr w:type="spellStart"/>
      <w:r w:rsidRPr="00F97F06">
        <w:rPr>
          <w:color w:val="000000"/>
        </w:rPr>
        <w:t>V.Dušanić</w:t>
      </w:r>
      <w:proofErr w:type="spellEnd"/>
      <w:r w:rsidRPr="00F97F06">
        <w:rPr>
          <w:color w:val="000000"/>
        </w:rPr>
        <w:t xml:space="preserve"> </w:t>
      </w:r>
      <w:proofErr w:type="spellStart"/>
      <w:r w:rsidRPr="00F97F06">
        <w:rPr>
          <w:color w:val="000000"/>
        </w:rPr>
        <w:t>učit.hrv.jez</w:t>
      </w:r>
      <w:proofErr w:type="spellEnd"/>
      <w:r w:rsidRPr="00F97F06">
        <w:rPr>
          <w:color w:val="000000"/>
        </w:rPr>
        <w:t xml:space="preserve">. </w:t>
      </w:r>
    </w:p>
    <w:p w:rsidR="007A404C" w:rsidRPr="00F97F06" w:rsidRDefault="007A404C" w:rsidP="007A404C">
      <w:pPr>
        <w:rPr>
          <w:color w:val="000000"/>
        </w:rPr>
      </w:pPr>
    </w:p>
    <w:p w:rsidR="007A404C" w:rsidRPr="00F97F06" w:rsidRDefault="007A404C" w:rsidP="007A404C">
      <w:pPr>
        <w:rPr>
          <w:color w:val="000000"/>
        </w:rPr>
      </w:pPr>
      <w:r w:rsidRPr="00F97F06">
        <w:rPr>
          <w:color w:val="000000"/>
        </w:rPr>
        <w:t xml:space="preserve">Folklorna-2 skupine –voditeljica Marija </w:t>
      </w:r>
      <w:proofErr w:type="spellStart"/>
      <w:r w:rsidRPr="00F97F06">
        <w:rPr>
          <w:color w:val="000000"/>
        </w:rPr>
        <w:t>Gašparović</w:t>
      </w:r>
      <w:proofErr w:type="spellEnd"/>
      <w:r w:rsidRPr="00F97F06">
        <w:rPr>
          <w:color w:val="000000"/>
        </w:rPr>
        <w:t xml:space="preserve"> učiteljica RN-e</w:t>
      </w:r>
    </w:p>
    <w:p w:rsidR="007A404C" w:rsidRPr="00F97F06" w:rsidRDefault="007A404C" w:rsidP="007A404C">
      <w:pPr>
        <w:rPr>
          <w:color w:val="000000"/>
        </w:rPr>
      </w:pPr>
    </w:p>
    <w:p w:rsidR="007A404C" w:rsidRPr="00F97F06" w:rsidRDefault="007A404C" w:rsidP="007A404C">
      <w:pPr>
        <w:rPr>
          <w:color w:val="000000"/>
        </w:rPr>
      </w:pPr>
      <w:r w:rsidRPr="00F97F06">
        <w:rPr>
          <w:color w:val="000000"/>
        </w:rPr>
        <w:t xml:space="preserve">Škola plivanja- voditeljica  Sonja Marić </w:t>
      </w:r>
      <w:proofErr w:type="spellStart"/>
      <w:r w:rsidRPr="00F97F06">
        <w:rPr>
          <w:color w:val="000000"/>
        </w:rPr>
        <w:t>učit.RN</w:t>
      </w:r>
      <w:proofErr w:type="spellEnd"/>
    </w:p>
    <w:p w:rsidR="007A404C" w:rsidRPr="00F97F06" w:rsidRDefault="007A404C" w:rsidP="007A404C">
      <w:pPr>
        <w:rPr>
          <w:color w:val="000000"/>
        </w:rPr>
      </w:pPr>
    </w:p>
    <w:p w:rsidR="007A404C" w:rsidRPr="00F97F06" w:rsidRDefault="007A404C" w:rsidP="007A404C">
      <w:pPr>
        <w:rPr>
          <w:color w:val="000000"/>
        </w:rPr>
      </w:pPr>
      <w:r w:rsidRPr="00F97F06">
        <w:rPr>
          <w:color w:val="000000"/>
        </w:rPr>
        <w:t xml:space="preserve">Knjižničari-1 skupina-voditeljica  Marija Klarić </w:t>
      </w:r>
      <w:proofErr w:type="spellStart"/>
      <w:r w:rsidRPr="00F97F06">
        <w:rPr>
          <w:color w:val="000000"/>
        </w:rPr>
        <w:t>Brdarić-dipl.knjižničar</w:t>
      </w:r>
      <w:proofErr w:type="spellEnd"/>
    </w:p>
    <w:p w:rsidR="007A404C" w:rsidRPr="00F97F06" w:rsidRDefault="007A404C" w:rsidP="007A404C">
      <w:pPr>
        <w:rPr>
          <w:color w:val="000000"/>
        </w:rPr>
      </w:pPr>
    </w:p>
    <w:p w:rsidR="007A404C" w:rsidRPr="00F97F06" w:rsidRDefault="007A404C" w:rsidP="007A404C">
      <w:pPr>
        <w:rPr>
          <w:color w:val="000000"/>
        </w:rPr>
      </w:pPr>
      <w:r w:rsidRPr="00F97F06">
        <w:rPr>
          <w:color w:val="000000"/>
        </w:rPr>
        <w:t xml:space="preserve">Ritmička-1 skupina –voditeljica Ana </w:t>
      </w:r>
      <w:proofErr w:type="spellStart"/>
      <w:r w:rsidRPr="00F97F06">
        <w:rPr>
          <w:color w:val="000000"/>
        </w:rPr>
        <w:t>Musić</w:t>
      </w:r>
      <w:proofErr w:type="spellEnd"/>
      <w:r w:rsidRPr="00F97F06">
        <w:rPr>
          <w:color w:val="000000"/>
        </w:rPr>
        <w:t xml:space="preserve"> </w:t>
      </w:r>
      <w:proofErr w:type="spellStart"/>
      <w:r w:rsidRPr="00F97F06">
        <w:rPr>
          <w:color w:val="000000"/>
        </w:rPr>
        <w:t>učit.RN</w:t>
      </w:r>
      <w:proofErr w:type="spellEnd"/>
      <w:r w:rsidRPr="00F97F06">
        <w:rPr>
          <w:color w:val="000000"/>
        </w:rPr>
        <w:t>-e</w:t>
      </w:r>
    </w:p>
    <w:p w:rsidR="007A404C" w:rsidRPr="00F97F06" w:rsidRDefault="007A404C" w:rsidP="007A404C">
      <w:pPr>
        <w:rPr>
          <w:color w:val="000000"/>
        </w:rPr>
      </w:pPr>
    </w:p>
    <w:p w:rsidR="007A404C" w:rsidRPr="00F97F06" w:rsidRDefault="007A404C" w:rsidP="007A404C">
      <w:pPr>
        <w:rPr>
          <w:color w:val="000000"/>
        </w:rPr>
      </w:pPr>
      <w:r w:rsidRPr="00F97F06">
        <w:rPr>
          <w:color w:val="000000"/>
        </w:rPr>
        <w:t xml:space="preserve">Pjevački zbor-1 skupina -voditeljica Sonja Marić  </w:t>
      </w:r>
      <w:proofErr w:type="spellStart"/>
      <w:r w:rsidRPr="00F97F06">
        <w:rPr>
          <w:color w:val="000000"/>
        </w:rPr>
        <w:t>učit.RN</w:t>
      </w:r>
      <w:proofErr w:type="spellEnd"/>
      <w:r w:rsidRPr="00F97F06">
        <w:rPr>
          <w:color w:val="000000"/>
        </w:rPr>
        <w:t xml:space="preserve">-e </w:t>
      </w:r>
    </w:p>
    <w:p w:rsidR="007A404C" w:rsidRPr="00F97F06" w:rsidRDefault="007A404C" w:rsidP="007A404C">
      <w:pPr>
        <w:rPr>
          <w:color w:val="000000"/>
        </w:rPr>
      </w:pPr>
    </w:p>
    <w:p w:rsidR="007A404C" w:rsidRPr="00F97F06" w:rsidRDefault="007A404C" w:rsidP="007A404C">
      <w:pPr>
        <w:rPr>
          <w:color w:val="000000"/>
        </w:rPr>
      </w:pPr>
      <w:r w:rsidRPr="00F97F06">
        <w:rPr>
          <w:color w:val="000000"/>
        </w:rPr>
        <w:t xml:space="preserve">Gimnastika-1 skupina - voditeljica Anica </w:t>
      </w:r>
      <w:proofErr w:type="spellStart"/>
      <w:r w:rsidRPr="00F97F06">
        <w:rPr>
          <w:color w:val="000000"/>
        </w:rPr>
        <w:t>Kljajić</w:t>
      </w:r>
      <w:proofErr w:type="spellEnd"/>
      <w:r w:rsidRPr="00F97F06">
        <w:rPr>
          <w:color w:val="000000"/>
        </w:rPr>
        <w:t xml:space="preserve"> </w:t>
      </w:r>
      <w:proofErr w:type="spellStart"/>
      <w:r w:rsidRPr="00F97F06">
        <w:rPr>
          <w:color w:val="000000"/>
        </w:rPr>
        <w:t>dipl.učiteljica</w:t>
      </w:r>
      <w:proofErr w:type="spellEnd"/>
      <w:r w:rsidRPr="00F97F06">
        <w:rPr>
          <w:color w:val="000000"/>
        </w:rPr>
        <w:t xml:space="preserve"> TZK</w:t>
      </w:r>
    </w:p>
    <w:p w:rsidR="007A404C" w:rsidRPr="00F97F06" w:rsidRDefault="007A404C" w:rsidP="007A404C">
      <w:pPr>
        <w:rPr>
          <w:color w:val="000000"/>
        </w:rPr>
      </w:pPr>
    </w:p>
    <w:p w:rsidR="007A404C" w:rsidRPr="00F97F06" w:rsidRDefault="007A404C" w:rsidP="007A404C">
      <w:pPr>
        <w:rPr>
          <w:color w:val="000000"/>
        </w:rPr>
      </w:pPr>
      <w:r w:rsidRPr="00F97F06">
        <w:rPr>
          <w:color w:val="000000"/>
        </w:rPr>
        <w:t xml:space="preserve">Likovnjaci-1 skupina voditeljica Klara Matić </w:t>
      </w:r>
      <w:proofErr w:type="spellStart"/>
      <w:r w:rsidRPr="00F97F06">
        <w:rPr>
          <w:color w:val="000000"/>
        </w:rPr>
        <w:t>Benčik</w:t>
      </w:r>
      <w:proofErr w:type="spellEnd"/>
      <w:r w:rsidRPr="00F97F06">
        <w:rPr>
          <w:color w:val="000000"/>
        </w:rPr>
        <w:t xml:space="preserve"> </w:t>
      </w:r>
      <w:proofErr w:type="spellStart"/>
      <w:r w:rsidRPr="00F97F06">
        <w:rPr>
          <w:color w:val="000000"/>
        </w:rPr>
        <w:t>dipl.učiteljica</w:t>
      </w:r>
      <w:proofErr w:type="spellEnd"/>
      <w:r w:rsidRPr="00F97F06">
        <w:rPr>
          <w:color w:val="000000"/>
        </w:rPr>
        <w:t xml:space="preserve"> likovne kulture</w:t>
      </w:r>
    </w:p>
    <w:p w:rsidR="007A404C" w:rsidRPr="00F97F06" w:rsidRDefault="007A404C" w:rsidP="007A404C">
      <w:pPr>
        <w:rPr>
          <w:color w:val="000000"/>
        </w:rPr>
      </w:pPr>
    </w:p>
    <w:p w:rsidR="007A404C" w:rsidRPr="00F97F06" w:rsidRDefault="007A404C" w:rsidP="007A404C">
      <w:pPr>
        <w:rPr>
          <w:color w:val="000000"/>
        </w:rPr>
      </w:pPr>
      <w:r w:rsidRPr="00F97F06">
        <w:rPr>
          <w:color w:val="000000"/>
        </w:rPr>
        <w:t xml:space="preserve">Prirodnjaci-1 skupina ,voditelj Anamarija </w:t>
      </w:r>
      <w:proofErr w:type="spellStart"/>
      <w:r w:rsidRPr="00F97F06">
        <w:rPr>
          <w:color w:val="000000"/>
        </w:rPr>
        <w:t>Ožvat-učit.biologije</w:t>
      </w:r>
      <w:proofErr w:type="spellEnd"/>
    </w:p>
    <w:p w:rsidR="007A404C" w:rsidRPr="00F97F06" w:rsidRDefault="007A404C" w:rsidP="007A404C">
      <w:pPr>
        <w:rPr>
          <w:color w:val="000000"/>
        </w:rPr>
      </w:pPr>
    </w:p>
    <w:p w:rsidR="007A404C" w:rsidRPr="00F97F06" w:rsidRDefault="007A404C" w:rsidP="007A404C">
      <w:pPr>
        <w:rPr>
          <w:color w:val="000000"/>
        </w:rPr>
      </w:pPr>
      <w:r w:rsidRPr="00F97F06">
        <w:rPr>
          <w:color w:val="000000"/>
        </w:rPr>
        <w:t>Tamb</w:t>
      </w:r>
      <w:r w:rsidR="00551057" w:rsidRPr="00F97F06">
        <w:rPr>
          <w:color w:val="000000"/>
        </w:rPr>
        <w:t xml:space="preserve">uraši-1 </w:t>
      </w:r>
      <w:proofErr w:type="spellStart"/>
      <w:r w:rsidR="00551057" w:rsidRPr="00F97F06">
        <w:rPr>
          <w:color w:val="000000"/>
        </w:rPr>
        <w:t>skupina,voditelj</w:t>
      </w:r>
      <w:proofErr w:type="spellEnd"/>
      <w:r w:rsidR="00551057" w:rsidRPr="00F97F06">
        <w:rPr>
          <w:color w:val="000000"/>
        </w:rPr>
        <w:t xml:space="preserve"> Petar J</w:t>
      </w:r>
      <w:r w:rsidRPr="00F97F06">
        <w:rPr>
          <w:color w:val="000000"/>
        </w:rPr>
        <w:t>uzbašić-inž. poljoprivrede</w:t>
      </w:r>
    </w:p>
    <w:p w:rsidR="007A404C" w:rsidRPr="00F97F06" w:rsidRDefault="007A404C" w:rsidP="007A404C">
      <w:pPr>
        <w:rPr>
          <w:color w:val="000000"/>
        </w:rPr>
      </w:pPr>
    </w:p>
    <w:p w:rsidR="007A404C" w:rsidRPr="00F97F06" w:rsidRDefault="007A404C" w:rsidP="007A404C">
      <w:pPr>
        <w:rPr>
          <w:color w:val="000000"/>
        </w:rPr>
      </w:pPr>
      <w:r w:rsidRPr="00F97F06">
        <w:rPr>
          <w:color w:val="000000"/>
        </w:rPr>
        <w:t xml:space="preserve">Matematičari-1 </w:t>
      </w:r>
      <w:proofErr w:type="spellStart"/>
      <w:r w:rsidRPr="00F97F06">
        <w:rPr>
          <w:color w:val="000000"/>
        </w:rPr>
        <w:t>skupina,voditeljica</w:t>
      </w:r>
      <w:proofErr w:type="spellEnd"/>
      <w:r w:rsidRPr="00F97F06">
        <w:rPr>
          <w:color w:val="000000"/>
        </w:rPr>
        <w:t xml:space="preserve"> Jasna Vinković-</w:t>
      </w:r>
      <w:proofErr w:type="spellStart"/>
      <w:r w:rsidRPr="00F97F06">
        <w:rPr>
          <w:color w:val="000000"/>
        </w:rPr>
        <w:t>učit.matem.i</w:t>
      </w:r>
      <w:proofErr w:type="spellEnd"/>
      <w:r w:rsidRPr="00F97F06">
        <w:rPr>
          <w:color w:val="000000"/>
        </w:rPr>
        <w:t xml:space="preserve"> </w:t>
      </w:r>
      <w:proofErr w:type="spellStart"/>
      <w:r w:rsidRPr="00F97F06">
        <w:rPr>
          <w:color w:val="000000"/>
        </w:rPr>
        <w:t>fiz</w:t>
      </w:r>
      <w:proofErr w:type="spellEnd"/>
      <w:r w:rsidRPr="00F97F06">
        <w:rPr>
          <w:color w:val="000000"/>
        </w:rPr>
        <w:t>.</w:t>
      </w:r>
    </w:p>
    <w:p w:rsidR="007A404C" w:rsidRPr="00F97F06" w:rsidRDefault="007A404C" w:rsidP="007A404C">
      <w:pPr>
        <w:rPr>
          <w:color w:val="000000"/>
        </w:rPr>
      </w:pPr>
    </w:p>
    <w:p w:rsidR="007A404C" w:rsidRPr="00F97F06" w:rsidRDefault="007A404C" w:rsidP="007A404C">
      <w:pPr>
        <w:rPr>
          <w:color w:val="000000"/>
        </w:rPr>
      </w:pPr>
      <w:r w:rsidRPr="00F97F06">
        <w:rPr>
          <w:color w:val="000000"/>
        </w:rPr>
        <w:t xml:space="preserve">Zadruga-1 </w:t>
      </w:r>
      <w:proofErr w:type="spellStart"/>
      <w:r w:rsidRPr="00F97F06">
        <w:rPr>
          <w:color w:val="000000"/>
        </w:rPr>
        <w:t>skupina,voditeljica</w:t>
      </w:r>
      <w:proofErr w:type="spellEnd"/>
      <w:r w:rsidRPr="00F97F06">
        <w:rPr>
          <w:color w:val="000000"/>
        </w:rPr>
        <w:t xml:space="preserve"> Snježana </w:t>
      </w:r>
      <w:proofErr w:type="spellStart"/>
      <w:r w:rsidRPr="00F97F06">
        <w:rPr>
          <w:color w:val="000000"/>
        </w:rPr>
        <w:t>Galušić-učit.vjeronauka</w:t>
      </w:r>
      <w:proofErr w:type="spellEnd"/>
    </w:p>
    <w:p w:rsidR="007A404C" w:rsidRPr="00F97F06" w:rsidRDefault="007A404C" w:rsidP="007A404C">
      <w:pPr>
        <w:rPr>
          <w:color w:val="000000"/>
        </w:rPr>
      </w:pPr>
    </w:p>
    <w:p w:rsidR="00FC60FF" w:rsidRPr="00F97F06" w:rsidRDefault="00FC60FF" w:rsidP="007A404C">
      <w:pPr>
        <w:rPr>
          <w:color w:val="000000"/>
        </w:rPr>
      </w:pPr>
    </w:p>
    <w:p w:rsidR="005A0ECF" w:rsidRPr="00F97F06" w:rsidRDefault="005A0ECF" w:rsidP="007A404C">
      <w:pPr>
        <w:rPr>
          <w:color w:val="000000"/>
        </w:rPr>
      </w:pPr>
    </w:p>
    <w:p w:rsidR="005A0ECF" w:rsidRPr="00F97F06" w:rsidRDefault="005A0ECF" w:rsidP="007A404C">
      <w:pPr>
        <w:rPr>
          <w:color w:val="000000"/>
        </w:rPr>
      </w:pPr>
    </w:p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7"/>
        <w:gridCol w:w="6475"/>
      </w:tblGrid>
      <w:tr w:rsidR="005A0ECF" w:rsidRPr="00F97F06" w:rsidTr="006434C0">
        <w:trPr>
          <w:trHeight w:val="1134"/>
        </w:trPr>
        <w:tc>
          <w:tcPr>
            <w:tcW w:w="2507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47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A0ECF" w:rsidRPr="00F97F06" w:rsidRDefault="005A0ECF" w:rsidP="004F0483">
            <w:pPr>
              <w:rPr>
                <w:b/>
                <w:u w:val="single"/>
              </w:rPr>
            </w:pPr>
            <w:r w:rsidRPr="00F97F06">
              <w:rPr>
                <w:b/>
              </w:rPr>
              <w:t xml:space="preserve">Izvannastavna aktivnost: </w:t>
            </w:r>
            <w:r w:rsidRPr="00F97F06">
              <w:rPr>
                <w:b/>
                <w:i/>
                <w:u w:val="single"/>
              </w:rPr>
              <w:t>Literarno - dramska skupina</w:t>
            </w:r>
          </w:p>
          <w:p w:rsidR="005A0ECF" w:rsidRPr="00F97F06" w:rsidRDefault="005A0ECF" w:rsidP="004F0483">
            <w:pPr>
              <w:jc w:val="center"/>
              <w:rPr>
                <w:b/>
              </w:rPr>
            </w:pPr>
          </w:p>
        </w:tc>
      </w:tr>
      <w:tr w:rsidR="005A0ECF" w:rsidRPr="00F97F06" w:rsidTr="006434C0">
        <w:trPr>
          <w:trHeight w:val="1134"/>
        </w:trPr>
        <w:tc>
          <w:tcPr>
            <w:tcW w:w="250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aktivnosti, programa i/ili projekta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A0ECF" w:rsidRPr="00F97F06" w:rsidRDefault="005A0ECF" w:rsidP="004F0483">
            <w:r w:rsidRPr="00F97F06">
              <w:t xml:space="preserve">Ciljevi aktivnosti su njegovanje i poticanje literarnoga </w:t>
            </w:r>
          </w:p>
          <w:p w:rsidR="005A0ECF" w:rsidRPr="00F97F06" w:rsidRDefault="005A0ECF" w:rsidP="004F0483">
            <w:r w:rsidRPr="00F97F06">
              <w:t xml:space="preserve">stvaralaštva i pisanoga izričaja, razvoj mašte i kreativnosti, </w:t>
            </w:r>
          </w:p>
          <w:p w:rsidR="005A0ECF" w:rsidRPr="00F97F06" w:rsidRDefault="005A0ECF" w:rsidP="004F0483">
            <w:r w:rsidRPr="00F97F06">
              <w:t xml:space="preserve">sudjelovanje na različitim literarnim natječajima te njegovanje </w:t>
            </w:r>
          </w:p>
          <w:p w:rsidR="005A0ECF" w:rsidRPr="00F97F06" w:rsidRDefault="005A0ECF" w:rsidP="004F0483">
            <w:r w:rsidRPr="00F97F06">
              <w:t>zavičajnoga govora kroz pisani izričaj.</w:t>
            </w:r>
          </w:p>
          <w:p w:rsidR="005A0ECF" w:rsidRPr="00F97F06" w:rsidRDefault="005A0ECF" w:rsidP="004F0483">
            <w:pPr>
              <w:jc w:val="center"/>
            </w:pPr>
          </w:p>
        </w:tc>
      </w:tr>
      <w:tr w:rsidR="005A0ECF" w:rsidRPr="00F97F06" w:rsidTr="006434C0">
        <w:trPr>
          <w:trHeight w:val="1134"/>
        </w:trPr>
        <w:tc>
          <w:tcPr>
            <w:tcW w:w="250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Namjena aktivnosti, programa i/ili projekta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A0ECF" w:rsidRPr="00F97F06" w:rsidRDefault="005A0ECF" w:rsidP="004F0483">
            <w:r w:rsidRPr="00F97F06">
              <w:t xml:space="preserve">Aktivnost je namijenjena zainteresiranim učenicima predmetne </w:t>
            </w:r>
          </w:p>
          <w:p w:rsidR="005A0ECF" w:rsidRPr="00F97F06" w:rsidRDefault="005A0ECF" w:rsidP="004F0483">
            <w:r w:rsidRPr="00F97F06">
              <w:t xml:space="preserve">nastave kako bi potaknula njihove literarne sklonosti, njegovala </w:t>
            </w:r>
          </w:p>
          <w:p w:rsidR="005A0ECF" w:rsidRPr="00F97F06" w:rsidRDefault="005A0ECF" w:rsidP="004F0483">
            <w:r w:rsidRPr="00F97F06">
              <w:t xml:space="preserve">literarni izričaj te kompetencije čitanja i pisanja. </w:t>
            </w:r>
          </w:p>
          <w:p w:rsidR="005A0ECF" w:rsidRPr="00F97F06" w:rsidRDefault="005A0ECF" w:rsidP="004F0483">
            <w:pPr>
              <w:jc w:val="center"/>
            </w:pPr>
          </w:p>
        </w:tc>
      </w:tr>
      <w:tr w:rsidR="005A0ECF" w:rsidRPr="00F97F06" w:rsidTr="006434C0">
        <w:trPr>
          <w:trHeight w:val="1701"/>
        </w:trPr>
        <w:tc>
          <w:tcPr>
            <w:tcW w:w="250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aktivnosti, programa i/ili projekta i njihova odgovornost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A0ECF" w:rsidRPr="00F97F06" w:rsidRDefault="005A0ECF" w:rsidP="004F0483">
            <w:r w:rsidRPr="00F97F06">
              <w:t xml:space="preserve">Učiteljica Kristina Varga </w:t>
            </w:r>
            <w:proofErr w:type="spellStart"/>
            <w:r w:rsidRPr="00F97F06">
              <w:t>Dušanić</w:t>
            </w:r>
            <w:proofErr w:type="spellEnd"/>
            <w:r w:rsidRPr="00F97F06">
              <w:t xml:space="preserve"> i učenici 5., 6., 7. i 8. razreda koji se priključe radu Literarno - dramska skupine.</w:t>
            </w:r>
          </w:p>
          <w:p w:rsidR="005A0ECF" w:rsidRPr="00F97F06" w:rsidRDefault="005A0ECF" w:rsidP="004F0483">
            <w:pPr>
              <w:jc w:val="center"/>
            </w:pPr>
          </w:p>
        </w:tc>
      </w:tr>
      <w:tr w:rsidR="005A0ECF" w:rsidRPr="00F97F06" w:rsidTr="006434C0">
        <w:trPr>
          <w:trHeight w:val="1701"/>
        </w:trPr>
        <w:tc>
          <w:tcPr>
            <w:tcW w:w="250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Načini realizacije aktivnosti, programa i/ili projekta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A0ECF" w:rsidRPr="00F97F06" w:rsidRDefault="005A0ECF" w:rsidP="004F0483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F97F06">
              <w:rPr>
                <w:rFonts w:ascii="Times New Roman" w:hAnsi="Times New Roman"/>
                <w:lang w:eastAsia="hr-HR"/>
              </w:rPr>
              <w:t xml:space="preserve">Stvaralačko učenje, individualni i timski rad te različiti načini i </w:t>
            </w:r>
          </w:p>
          <w:p w:rsidR="005A0ECF" w:rsidRPr="00F97F06" w:rsidRDefault="005A0ECF" w:rsidP="004F0483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F97F06">
              <w:rPr>
                <w:rFonts w:ascii="Times New Roman" w:hAnsi="Times New Roman"/>
                <w:lang w:eastAsia="hr-HR"/>
              </w:rPr>
              <w:t>metode poticanja dječje mašte i kreativnosti.</w:t>
            </w:r>
          </w:p>
          <w:p w:rsidR="005A0ECF" w:rsidRPr="00F97F06" w:rsidRDefault="005A0ECF" w:rsidP="004F0483">
            <w:pPr>
              <w:jc w:val="both"/>
            </w:pPr>
          </w:p>
        </w:tc>
      </w:tr>
      <w:tr w:rsidR="005A0ECF" w:rsidRPr="00F97F06" w:rsidTr="006434C0">
        <w:trPr>
          <w:trHeight w:val="1134"/>
        </w:trPr>
        <w:tc>
          <w:tcPr>
            <w:tcW w:w="250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aktivnosti, programa i/ili projekta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A0ECF" w:rsidRPr="00F97F06" w:rsidRDefault="005A0ECF" w:rsidP="004F0483">
            <w:r w:rsidRPr="00F97F06">
              <w:t xml:space="preserve">Jedan sat tjedno tijekom nastavne godine 2019./2020. (ukupno </w:t>
            </w:r>
          </w:p>
          <w:p w:rsidR="005A0ECF" w:rsidRPr="00F97F06" w:rsidRDefault="005A0ECF" w:rsidP="004F0483">
            <w:r w:rsidRPr="00F97F06">
              <w:t>35 sati).</w:t>
            </w:r>
          </w:p>
          <w:p w:rsidR="005A0ECF" w:rsidRPr="00F97F06" w:rsidRDefault="005A0ECF" w:rsidP="004F0483">
            <w:pPr>
              <w:jc w:val="center"/>
            </w:pPr>
          </w:p>
        </w:tc>
      </w:tr>
      <w:tr w:rsidR="005A0ECF" w:rsidRPr="00F97F06" w:rsidTr="006434C0">
        <w:trPr>
          <w:trHeight w:val="1701"/>
        </w:trPr>
        <w:tc>
          <w:tcPr>
            <w:tcW w:w="250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 način korištenja rezultata vrednovanja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5A0ECF" w:rsidRPr="00F97F06" w:rsidRDefault="005A0ECF" w:rsidP="004F0483">
            <w:r w:rsidRPr="00F97F06">
              <w:t xml:space="preserve">Vrednovanje će se obavljati prema postignutim rezultatima </w:t>
            </w:r>
          </w:p>
          <w:p w:rsidR="005A0ECF" w:rsidRPr="00F97F06" w:rsidRDefault="005A0ECF" w:rsidP="004F0483">
            <w:r w:rsidRPr="00F97F06">
              <w:t>učenika kroz procjenu</w:t>
            </w:r>
            <w:r w:rsidRPr="00F97F06">
              <w:rPr>
                <w:sz w:val="30"/>
                <w:szCs w:val="30"/>
              </w:rPr>
              <w:t xml:space="preserve">, </w:t>
            </w:r>
            <w:r w:rsidRPr="00F97F06">
              <w:t>argumentiranje i poticanje za napredak.</w:t>
            </w:r>
          </w:p>
          <w:p w:rsidR="005A0ECF" w:rsidRPr="00F97F06" w:rsidRDefault="005A0ECF" w:rsidP="004F0483">
            <w:r w:rsidRPr="00F97F06">
              <w:t xml:space="preserve">Učenici će sudjelovati na </w:t>
            </w:r>
            <w:proofErr w:type="spellStart"/>
            <w:r w:rsidRPr="00F97F06">
              <w:t>LiDraNu</w:t>
            </w:r>
            <w:proofErr w:type="spellEnd"/>
            <w:r w:rsidRPr="00F97F06">
              <w:t xml:space="preserve"> te na školskim priredbama.</w:t>
            </w:r>
          </w:p>
          <w:p w:rsidR="005A0ECF" w:rsidRPr="00F97F06" w:rsidRDefault="005A0ECF" w:rsidP="004F0483">
            <w:pPr>
              <w:jc w:val="both"/>
            </w:pPr>
          </w:p>
        </w:tc>
      </w:tr>
      <w:tr w:rsidR="005A0ECF" w:rsidRPr="00F97F06" w:rsidTr="006434C0">
        <w:trPr>
          <w:trHeight w:val="1701"/>
        </w:trPr>
        <w:tc>
          <w:tcPr>
            <w:tcW w:w="250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Detaljan troškovnik aktivnosti, programa i/ili projekta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A0ECF" w:rsidRPr="00F97F06" w:rsidRDefault="005A0ECF" w:rsidP="004F0483">
            <w:r w:rsidRPr="00F97F06">
              <w:t>Nisu predviđeni dodatni troškovi.</w:t>
            </w:r>
          </w:p>
          <w:p w:rsidR="005A0ECF" w:rsidRPr="00F97F06" w:rsidRDefault="005A0ECF" w:rsidP="004F0483">
            <w:pPr>
              <w:jc w:val="center"/>
            </w:pPr>
          </w:p>
        </w:tc>
      </w:tr>
    </w:tbl>
    <w:p w:rsidR="005A0ECF" w:rsidRPr="00F97F06" w:rsidRDefault="005A0ECF" w:rsidP="007A404C">
      <w:pPr>
        <w:rPr>
          <w:color w:val="000000"/>
        </w:rPr>
      </w:pPr>
    </w:p>
    <w:p w:rsidR="005A0ECF" w:rsidRPr="00F97F06" w:rsidRDefault="005A0ECF" w:rsidP="007A404C">
      <w:pPr>
        <w:rPr>
          <w:color w:val="000000"/>
        </w:rPr>
      </w:pPr>
    </w:p>
    <w:p w:rsidR="00FC60FF" w:rsidRPr="00F97F06" w:rsidRDefault="00FC60FF" w:rsidP="007A404C">
      <w:pPr>
        <w:rPr>
          <w:color w:val="00000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07"/>
        <w:gridCol w:w="6379"/>
      </w:tblGrid>
      <w:tr w:rsidR="00FC60FF" w:rsidRPr="00F97F06" w:rsidTr="006E4071">
        <w:trPr>
          <w:trHeight w:val="1134"/>
        </w:trPr>
        <w:tc>
          <w:tcPr>
            <w:tcW w:w="2507" w:type="dxa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379" w:type="dxa"/>
            <w:tcBorders>
              <w:top w:val="double" w:sz="12" w:space="0" w:color="auto"/>
            </w:tcBorders>
            <w:vAlign w:val="center"/>
          </w:tcPr>
          <w:p w:rsidR="00FC60FF" w:rsidRPr="00F97F06" w:rsidRDefault="00FC60FF" w:rsidP="006E4071">
            <w:pPr>
              <w:jc w:val="center"/>
            </w:pPr>
            <w:r w:rsidRPr="00F97F06">
              <w:t>Folklor (1. – 8. r.) – 2 skupine</w:t>
            </w:r>
          </w:p>
        </w:tc>
      </w:tr>
      <w:tr w:rsidR="00FC60FF" w:rsidRPr="00F97F06" w:rsidTr="006E4071">
        <w:trPr>
          <w:trHeight w:val="1134"/>
        </w:trPr>
        <w:tc>
          <w:tcPr>
            <w:tcW w:w="2507" w:type="dxa"/>
            <w:shd w:val="clear" w:color="auto" w:fill="D9D9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aktivnosti, programa i/ili projekta</w:t>
            </w:r>
          </w:p>
        </w:tc>
        <w:tc>
          <w:tcPr>
            <w:tcW w:w="6379" w:type="dxa"/>
            <w:vAlign w:val="center"/>
          </w:tcPr>
          <w:p w:rsidR="00FC60FF" w:rsidRPr="00F97F06" w:rsidRDefault="00FC60FF" w:rsidP="006E4071">
            <w:pPr>
              <w:jc w:val="center"/>
            </w:pPr>
            <w:r w:rsidRPr="00F97F06">
              <w:t>- Njegovanje izvornih narodnih i dječjih pjesama</w:t>
            </w:r>
          </w:p>
          <w:p w:rsidR="00FC60FF" w:rsidRPr="00F97F06" w:rsidRDefault="00FC60FF" w:rsidP="006E4071">
            <w:pPr>
              <w:jc w:val="center"/>
            </w:pPr>
            <w:r w:rsidRPr="00F97F06">
              <w:t>- Razvijanje glazbene kulture kod učenika</w:t>
            </w:r>
          </w:p>
          <w:p w:rsidR="00FC60FF" w:rsidRPr="00F97F06" w:rsidRDefault="00FC60FF" w:rsidP="006E4071">
            <w:pPr>
              <w:jc w:val="center"/>
            </w:pPr>
            <w:r w:rsidRPr="00F97F06">
              <w:t>- Svladavanje plesnih koraka kao vještine glazbenog izražavanja</w:t>
            </w:r>
          </w:p>
          <w:p w:rsidR="00FC60FF" w:rsidRPr="00F97F06" w:rsidRDefault="00FC60FF" w:rsidP="006E4071">
            <w:pPr>
              <w:jc w:val="center"/>
            </w:pPr>
            <w:r w:rsidRPr="00F97F06">
              <w:t>- Razvijanje osjećaja za ritam i takt</w:t>
            </w:r>
          </w:p>
        </w:tc>
      </w:tr>
      <w:tr w:rsidR="00FC60FF" w:rsidRPr="00F97F06" w:rsidTr="006E4071">
        <w:trPr>
          <w:trHeight w:val="1134"/>
        </w:trPr>
        <w:tc>
          <w:tcPr>
            <w:tcW w:w="2507" w:type="dxa"/>
            <w:shd w:val="clear" w:color="auto" w:fill="D9D9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Namjena aktivnosti, programa i/ili projekta</w:t>
            </w:r>
          </w:p>
        </w:tc>
        <w:tc>
          <w:tcPr>
            <w:tcW w:w="6379" w:type="dxa"/>
            <w:vAlign w:val="center"/>
          </w:tcPr>
          <w:p w:rsidR="00FC60FF" w:rsidRPr="00F97F06" w:rsidRDefault="00FC60FF" w:rsidP="006E4071">
            <w:pPr>
              <w:jc w:val="center"/>
            </w:pPr>
            <w:r w:rsidRPr="00F97F06">
              <w:t>Sudjelovanje na školskim priredbama, smotrama folklora i sličnim manifestacijama.</w:t>
            </w:r>
          </w:p>
        </w:tc>
      </w:tr>
      <w:tr w:rsidR="00FC60FF" w:rsidRPr="00F97F06" w:rsidTr="006E4071">
        <w:trPr>
          <w:trHeight w:val="1701"/>
        </w:trPr>
        <w:tc>
          <w:tcPr>
            <w:tcW w:w="2507" w:type="dxa"/>
            <w:shd w:val="clear" w:color="auto" w:fill="D9D9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aktivnosti, programa i/ili projekta i njihova odgovornost</w:t>
            </w:r>
          </w:p>
        </w:tc>
        <w:tc>
          <w:tcPr>
            <w:tcW w:w="6379" w:type="dxa"/>
            <w:vAlign w:val="center"/>
          </w:tcPr>
          <w:p w:rsidR="00FC60FF" w:rsidRPr="00F97F06" w:rsidRDefault="00FC60FF" w:rsidP="006E4071">
            <w:pPr>
              <w:jc w:val="center"/>
            </w:pPr>
            <w:r w:rsidRPr="00F97F06">
              <w:t xml:space="preserve">Učiteljica RN Marija </w:t>
            </w:r>
            <w:proofErr w:type="spellStart"/>
            <w:r w:rsidRPr="00F97F06">
              <w:t>Gašparović</w:t>
            </w:r>
            <w:proofErr w:type="spellEnd"/>
            <w:r w:rsidRPr="00F97F06">
              <w:t xml:space="preserve"> i učenici (1. – 8. r.)</w:t>
            </w:r>
          </w:p>
          <w:p w:rsidR="00FC60FF" w:rsidRPr="00F97F06" w:rsidRDefault="00FC60FF" w:rsidP="006E4071">
            <w:pPr>
              <w:jc w:val="center"/>
            </w:pPr>
            <w:r w:rsidRPr="00F97F06">
              <w:t xml:space="preserve">1., 2. i 3. r. – Prva skupina </w:t>
            </w:r>
          </w:p>
          <w:p w:rsidR="00FC60FF" w:rsidRPr="00F97F06" w:rsidRDefault="00FC60FF" w:rsidP="006E4071">
            <w:pPr>
              <w:jc w:val="center"/>
            </w:pPr>
            <w:r w:rsidRPr="00F97F06">
              <w:t>4., 5., 6., 7. i 8. r. – Druga skupina</w:t>
            </w:r>
          </w:p>
          <w:p w:rsidR="00FC60FF" w:rsidRPr="00F97F06" w:rsidRDefault="00FC60FF" w:rsidP="006E4071">
            <w:pPr>
              <w:jc w:val="center"/>
            </w:pPr>
          </w:p>
        </w:tc>
      </w:tr>
      <w:tr w:rsidR="00FC60FF" w:rsidRPr="00F97F06" w:rsidTr="006E4071">
        <w:trPr>
          <w:trHeight w:val="1701"/>
        </w:trPr>
        <w:tc>
          <w:tcPr>
            <w:tcW w:w="2507" w:type="dxa"/>
            <w:shd w:val="clear" w:color="auto" w:fill="D9D9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Načini realizacije aktivnosti, programa i/ili projekta</w:t>
            </w:r>
          </w:p>
        </w:tc>
        <w:tc>
          <w:tcPr>
            <w:tcW w:w="6379" w:type="dxa"/>
            <w:vAlign w:val="center"/>
          </w:tcPr>
          <w:p w:rsidR="00FC60FF" w:rsidRPr="00F97F06" w:rsidRDefault="00FC60FF" w:rsidP="006E4071">
            <w:pPr>
              <w:jc w:val="center"/>
            </w:pPr>
            <w:r w:rsidRPr="00F97F06">
              <w:t>Rad u skupinama, parovima i individualni.</w:t>
            </w:r>
          </w:p>
        </w:tc>
      </w:tr>
      <w:tr w:rsidR="00FC60FF" w:rsidRPr="00F97F06" w:rsidTr="006E4071">
        <w:trPr>
          <w:trHeight w:val="1134"/>
        </w:trPr>
        <w:tc>
          <w:tcPr>
            <w:tcW w:w="2507" w:type="dxa"/>
            <w:shd w:val="clear" w:color="auto" w:fill="D9D9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aktivnosti, programa i/ili projekta</w:t>
            </w:r>
          </w:p>
        </w:tc>
        <w:tc>
          <w:tcPr>
            <w:tcW w:w="6379" w:type="dxa"/>
            <w:vAlign w:val="center"/>
          </w:tcPr>
          <w:p w:rsidR="00FC60FF" w:rsidRPr="00F97F06" w:rsidRDefault="00FC60FF" w:rsidP="006E4071">
            <w:pPr>
              <w:jc w:val="center"/>
            </w:pPr>
            <w:r w:rsidRPr="00F97F06">
              <w:t>2 sata tjedno u šk. g. 2019./2020.</w:t>
            </w:r>
          </w:p>
        </w:tc>
      </w:tr>
      <w:tr w:rsidR="00FC60FF" w:rsidRPr="00F97F06" w:rsidTr="006E4071">
        <w:trPr>
          <w:trHeight w:val="1701"/>
        </w:trPr>
        <w:tc>
          <w:tcPr>
            <w:tcW w:w="2507" w:type="dxa"/>
            <w:shd w:val="clear" w:color="auto" w:fill="D9D9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 način korištenja rezultata vrednovanja</w:t>
            </w:r>
          </w:p>
        </w:tc>
        <w:tc>
          <w:tcPr>
            <w:tcW w:w="6379" w:type="dxa"/>
            <w:vAlign w:val="center"/>
          </w:tcPr>
          <w:p w:rsidR="00FC60FF" w:rsidRPr="00F97F06" w:rsidRDefault="00FC60FF" w:rsidP="006E4071">
            <w:pPr>
              <w:jc w:val="center"/>
            </w:pPr>
            <w:r w:rsidRPr="00F97F06">
              <w:t xml:space="preserve">Postignuti rezultati na smotrama folklora, uspješnost nastupa. </w:t>
            </w:r>
          </w:p>
        </w:tc>
      </w:tr>
      <w:tr w:rsidR="00FC60FF" w:rsidRPr="00F97F06" w:rsidTr="006E4071">
        <w:trPr>
          <w:trHeight w:val="1701"/>
        </w:trPr>
        <w:tc>
          <w:tcPr>
            <w:tcW w:w="2507" w:type="dxa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Detaljan troškovnik aktivnosti, programa i/ili projekta</w:t>
            </w:r>
          </w:p>
        </w:tc>
        <w:tc>
          <w:tcPr>
            <w:tcW w:w="6379" w:type="dxa"/>
            <w:tcBorders>
              <w:bottom w:val="double" w:sz="12" w:space="0" w:color="auto"/>
            </w:tcBorders>
            <w:vAlign w:val="center"/>
          </w:tcPr>
          <w:p w:rsidR="00FC60FF" w:rsidRPr="00F97F06" w:rsidRDefault="00FC60FF" w:rsidP="006E4071">
            <w:pPr>
              <w:jc w:val="center"/>
            </w:pPr>
            <w:r w:rsidRPr="00F97F06">
              <w:t>Troškovi prijevoza učenika do smotre folklora u Županji i Vinkovcima.</w:t>
            </w:r>
          </w:p>
        </w:tc>
      </w:tr>
    </w:tbl>
    <w:p w:rsidR="008249B0" w:rsidRDefault="008249B0" w:rsidP="007A404C">
      <w:pPr>
        <w:rPr>
          <w:color w:val="000000"/>
        </w:rPr>
      </w:pPr>
    </w:p>
    <w:p w:rsidR="008249B0" w:rsidRPr="00F97F06" w:rsidRDefault="008249B0" w:rsidP="007A404C">
      <w:pPr>
        <w:rPr>
          <w:color w:val="000000"/>
        </w:rPr>
      </w:pPr>
    </w:p>
    <w:p w:rsidR="006E4071" w:rsidRPr="00F97F06" w:rsidRDefault="006E4071" w:rsidP="007A404C">
      <w:pPr>
        <w:rPr>
          <w:color w:val="000000"/>
        </w:rPr>
      </w:pPr>
    </w:p>
    <w:tbl>
      <w:tblPr>
        <w:tblStyle w:val="Reetkatablice"/>
        <w:tblW w:w="893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375"/>
      </w:tblGrid>
      <w:tr w:rsidR="006E4071" w:rsidRPr="00F97F06" w:rsidTr="006E4071">
        <w:trPr>
          <w:trHeight w:val="624"/>
        </w:trPr>
        <w:tc>
          <w:tcPr>
            <w:tcW w:w="8931" w:type="dxa"/>
            <w:gridSpan w:val="2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 xml:space="preserve">ŠKOLA PLIVANJA </w:t>
            </w:r>
          </w:p>
        </w:tc>
      </w:tr>
      <w:tr w:rsidR="006E4071" w:rsidRPr="00F97F06" w:rsidTr="006E4071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Područje kurikuluma: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Tjelesno i zdravstveno </w:t>
            </w:r>
          </w:p>
        </w:tc>
      </w:tr>
      <w:tr w:rsidR="006E4071" w:rsidRPr="00F97F06" w:rsidTr="006E4071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proofErr w:type="spellStart"/>
            <w:r w:rsidRPr="00F97F06">
              <w:rPr>
                <w:b/>
              </w:rPr>
              <w:t>Međupredmetne</w:t>
            </w:r>
            <w:proofErr w:type="spellEnd"/>
            <w:r w:rsidRPr="00F97F06">
              <w:rPr>
                <w:b/>
              </w:rPr>
              <w:t xml:space="preserve"> teme: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Osobni i socijalni razvoj, zdravlje, učiti kako učiti, građanski odgoj i obrazovanje   </w:t>
            </w:r>
          </w:p>
        </w:tc>
      </w:tr>
      <w:tr w:rsidR="006E4071" w:rsidRPr="00F97F06" w:rsidTr="006E4071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Ciklus: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>1.,2.,3. ciklus (1.-8. razred)</w:t>
            </w:r>
          </w:p>
        </w:tc>
      </w:tr>
      <w:tr w:rsidR="006E4071" w:rsidRPr="00F97F06" w:rsidTr="006E4071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Cilj: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Razvijati ljubav prema plivanju, naučiti plivati </w:t>
            </w:r>
          </w:p>
        </w:tc>
      </w:tr>
      <w:tr w:rsidR="006E4071" w:rsidRPr="00F97F06" w:rsidTr="006E4071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Obrazloženje cilja: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Naučiti održavati se na vodi, plivati kraul i leđnom tehnikom, zaranjati (kroz igru) </w:t>
            </w:r>
          </w:p>
        </w:tc>
      </w:tr>
      <w:tr w:rsidR="006E4071" w:rsidRPr="00F97F06" w:rsidTr="006E4071">
        <w:trPr>
          <w:trHeight w:val="1248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Očekivani ishodi/postignuća</w:t>
            </w:r>
          </w:p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 xml:space="preserve">(Učenik će moći): 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Izvoditi različite vježbe i igre  u vodi </w:t>
            </w:r>
          </w:p>
          <w:p w:rsidR="006E4071" w:rsidRPr="00F97F06" w:rsidRDefault="006E4071" w:rsidP="006E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Održavati se na vodi</w:t>
            </w:r>
          </w:p>
          <w:p w:rsidR="006E4071" w:rsidRPr="00F97F06" w:rsidRDefault="006E4071" w:rsidP="006E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Zaranjati po predmet na dnu bazena </w:t>
            </w:r>
          </w:p>
          <w:p w:rsidR="006E4071" w:rsidRPr="00F97F06" w:rsidRDefault="006E4071" w:rsidP="006E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Plivati kraul i leđnom tehnikom </w:t>
            </w:r>
          </w:p>
        </w:tc>
      </w:tr>
      <w:tr w:rsidR="006E4071" w:rsidRPr="00F97F06" w:rsidTr="006E4071">
        <w:trPr>
          <w:trHeight w:val="589"/>
        </w:trPr>
        <w:tc>
          <w:tcPr>
            <w:tcW w:w="8931" w:type="dxa"/>
            <w:gridSpan w:val="2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</w:t>
            </w:r>
          </w:p>
        </w:tc>
      </w:tr>
      <w:tr w:rsidR="006E4071" w:rsidRPr="00F97F06" w:rsidTr="006E4071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Oblik: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   Izvanškolska aktivnost (plivanje) </w:t>
            </w:r>
          </w:p>
        </w:tc>
      </w:tr>
      <w:tr w:rsidR="006E4071" w:rsidRPr="00F97F06" w:rsidTr="006E4071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Sudionici: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Učiteljica Sonja Marić, učenici 1.-8. r. i treneri plivanja </w:t>
            </w:r>
          </w:p>
        </w:tc>
      </w:tr>
      <w:tr w:rsidR="006E4071" w:rsidRPr="00F97F06" w:rsidTr="006E4071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Način učenja (što rade učenici):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>Učenici se  održavaju na vodi, zaranjaju, plivanju, te izvode vježbe i igre u vodi (individualno, u parovima, grupno)</w:t>
            </w:r>
          </w:p>
        </w:tc>
      </w:tr>
      <w:tr w:rsidR="006E4071" w:rsidRPr="00F97F06" w:rsidTr="006E4071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Metode poučavanja (što rade učitelji):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Organiziraju, prezentiraju, provode aktivnosti s učenicima, provjeravaju, vrednuju, dodjeljuju diplome </w:t>
            </w:r>
          </w:p>
        </w:tc>
      </w:tr>
      <w:tr w:rsidR="006E4071" w:rsidRPr="00F97F06" w:rsidTr="006E4071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Trajanje izvedbe: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 2. polugodište 2019./2020. </w:t>
            </w:r>
            <w:proofErr w:type="spellStart"/>
            <w:r w:rsidRPr="00F97F06">
              <w:t>šk.g</w:t>
            </w:r>
            <w:proofErr w:type="spellEnd"/>
            <w:r w:rsidRPr="00F97F06">
              <w:t>.</w:t>
            </w:r>
          </w:p>
        </w:tc>
      </w:tr>
      <w:tr w:rsidR="006E4071" w:rsidRPr="00F97F06" w:rsidTr="006E4071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Potrebni resursi/</w:t>
            </w:r>
          </w:p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moguće teškoće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Financijski (roditelji plaćaju </w:t>
            </w:r>
            <w:proofErr w:type="spellStart"/>
            <w:r w:rsidRPr="00F97F06">
              <w:t>šk</w:t>
            </w:r>
            <w:proofErr w:type="spellEnd"/>
            <w:r w:rsidRPr="00F97F06">
              <w:t xml:space="preserve"> plivanja),  ljudski (treneri plivanja) / bolest učenika  </w:t>
            </w:r>
          </w:p>
        </w:tc>
      </w:tr>
      <w:tr w:rsidR="006E4071" w:rsidRPr="00F97F06" w:rsidTr="006E4071">
        <w:trPr>
          <w:trHeight w:val="589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Način praćenja i provjere ishoda/postignuća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Praktična provjera stečenih znanja, objava rezultata, podjela diploma i fotografiranje </w:t>
            </w:r>
          </w:p>
        </w:tc>
      </w:tr>
      <w:tr w:rsidR="006E4071" w:rsidRPr="00F97F06" w:rsidTr="006E4071">
        <w:trPr>
          <w:trHeight w:val="624"/>
        </w:trPr>
        <w:tc>
          <w:tcPr>
            <w:tcW w:w="2556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Odgovorne osobe:</w:t>
            </w:r>
          </w:p>
        </w:tc>
        <w:tc>
          <w:tcPr>
            <w:tcW w:w="6375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Učiteljica Sonja Marić, treneri plivanja </w:t>
            </w:r>
          </w:p>
        </w:tc>
      </w:tr>
    </w:tbl>
    <w:p w:rsidR="008249B0" w:rsidRPr="00F97F06" w:rsidRDefault="008249B0" w:rsidP="001735C7">
      <w:pPr>
        <w:rPr>
          <w:color w:val="000000"/>
        </w:rPr>
      </w:pPr>
    </w:p>
    <w:p w:rsidR="00FC60FF" w:rsidRPr="00F97F06" w:rsidRDefault="00FC60FF" w:rsidP="001735C7">
      <w:pPr>
        <w:rPr>
          <w:color w:val="000000"/>
        </w:rPr>
      </w:pPr>
    </w:p>
    <w:tbl>
      <w:tblPr>
        <w:tblW w:w="8882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614"/>
      </w:tblGrid>
      <w:tr w:rsidR="00FC60FF" w:rsidRPr="00F97F06" w:rsidTr="005700B9">
        <w:trPr>
          <w:trHeight w:val="1134"/>
        </w:trPr>
        <w:tc>
          <w:tcPr>
            <w:tcW w:w="2268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Aktivnost, program i/ili projekt</w:t>
            </w:r>
          </w:p>
        </w:tc>
        <w:tc>
          <w:tcPr>
            <w:tcW w:w="6614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7F06">
              <w:rPr>
                <w:rFonts w:ascii="Times New Roman" w:hAnsi="Times New Roman" w:cs="Times New Roman"/>
                <w:b/>
                <w:sz w:val="24"/>
              </w:rPr>
              <w:t>MALI KNJIŽNIČARI</w:t>
            </w:r>
          </w:p>
        </w:tc>
      </w:tr>
      <w:tr w:rsidR="00FC60FF" w:rsidRPr="00F97F06" w:rsidTr="005700B9">
        <w:trPr>
          <w:trHeight w:val="1134"/>
        </w:trPr>
        <w:tc>
          <w:tcPr>
            <w:tcW w:w="226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Ciljevi aktivnosti, programa i/ili projekta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Pokazati učenicima kako funkcionira školska knjižnica kako bi se mogli koristiti uslugama ostalih vrsta knjižnica. Ukazati i osvijestiti važnost obilježavanja važnih događaja radi obogaćivanja kulturnog života cjelokupne zajednice.</w:t>
            </w:r>
          </w:p>
        </w:tc>
      </w:tr>
      <w:tr w:rsidR="00FC60FF" w:rsidRPr="00F97F06" w:rsidTr="005700B9">
        <w:trPr>
          <w:trHeight w:val="1134"/>
        </w:trPr>
        <w:tc>
          <w:tcPr>
            <w:tcW w:w="226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Ishodi aktivnosti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Učenik će moći:</w:t>
            </w:r>
          </w:p>
          <w:p w:rsidR="00FC60FF" w:rsidRPr="00F97F06" w:rsidRDefault="00FC60FF" w:rsidP="00FC60FF">
            <w:pPr>
              <w:pStyle w:val="Standar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koristiti knjižnični program </w:t>
            </w:r>
            <w:proofErr w:type="spellStart"/>
            <w:r w:rsidRPr="00F97F06">
              <w:rPr>
                <w:rFonts w:ascii="Times New Roman" w:hAnsi="Times New Roman" w:cs="Times New Roman"/>
              </w:rPr>
              <w:t>Metel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</w:rPr>
              <w:t>win</w:t>
            </w:r>
            <w:proofErr w:type="spellEnd"/>
          </w:p>
          <w:p w:rsidR="00FC60FF" w:rsidRPr="00F97F06" w:rsidRDefault="00FC60FF" w:rsidP="00FC60FF">
            <w:pPr>
              <w:pStyle w:val="Standar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navesti i koristiti UDK tablicu</w:t>
            </w:r>
          </w:p>
          <w:p w:rsidR="00FC60FF" w:rsidRPr="00F97F06" w:rsidRDefault="00FC60FF" w:rsidP="00FC60FF">
            <w:pPr>
              <w:pStyle w:val="Standar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koristiti signaturu u svrhu snalaženja i u ostalim knjižnicama</w:t>
            </w:r>
          </w:p>
          <w:p w:rsidR="00FC60FF" w:rsidRPr="00F97F06" w:rsidRDefault="00FC60FF" w:rsidP="00FC60FF">
            <w:pPr>
              <w:pStyle w:val="Standar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prepoznati nove tehnologije, programe i aplikacije kao važan čimbenik u cjeloživotnom obrazovanju</w:t>
            </w:r>
          </w:p>
          <w:p w:rsidR="00FC60FF" w:rsidRPr="00F97F06" w:rsidRDefault="00FC60FF" w:rsidP="00FC60FF">
            <w:pPr>
              <w:pStyle w:val="Standard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prepoznati važnost obilježavanja važnih događaja</w:t>
            </w:r>
          </w:p>
        </w:tc>
      </w:tr>
      <w:tr w:rsidR="00FC60FF" w:rsidRPr="00F97F06" w:rsidTr="005700B9">
        <w:trPr>
          <w:trHeight w:val="1701"/>
        </w:trPr>
        <w:tc>
          <w:tcPr>
            <w:tcW w:w="226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Nositelji aktivnosti, programa i/ili projekta i njihova odgovornost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Marija Klarić </w:t>
            </w:r>
            <w:proofErr w:type="spellStart"/>
            <w:r w:rsidRPr="00F97F06">
              <w:rPr>
                <w:rFonts w:ascii="Times New Roman" w:hAnsi="Times New Roman" w:cs="Times New Roman"/>
              </w:rPr>
              <w:t>Brdarić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, dipl. </w:t>
            </w:r>
            <w:proofErr w:type="spellStart"/>
            <w:r w:rsidRPr="00F97F06">
              <w:rPr>
                <w:rFonts w:ascii="Times New Roman" w:hAnsi="Times New Roman" w:cs="Times New Roman"/>
              </w:rPr>
              <w:t>knjiž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. i prof. hrv. </w:t>
            </w:r>
            <w:proofErr w:type="spellStart"/>
            <w:r w:rsidRPr="00F97F06">
              <w:rPr>
                <w:rFonts w:ascii="Times New Roman" w:hAnsi="Times New Roman" w:cs="Times New Roman"/>
              </w:rPr>
              <w:t>jez</w:t>
            </w:r>
            <w:proofErr w:type="spellEnd"/>
            <w:r w:rsidRPr="00F97F06">
              <w:rPr>
                <w:rFonts w:ascii="Times New Roman" w:hAnsi="Times New Roman" w:cs="Times New Roman"/>
              </w:rPr>
              <w:t>., stručni suradnik mentor</w:t>
            </w:r>
          </w:p>
        </w:tc>
      </w:tr>
      <w:tr w:rsidR="00FC60FF" w:rsidRPr="00F97F06" w:rsidTr="005700B9">
        <w:trPr>
          <w:trHeight w:val="1701"/>
        </w:trPr>
        <w:tc>
          <w:tcPr>
            <w:tcW w:w="226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Načini realizacije aktivnosti, programa i/ili projekta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Predavanja, vježbe, rasprave, uređivanje Škole</w:t>
            </w:r>
          </w:p>
        </w:tc>
      </w:tr>
      <w:tr w:rsidR="00FC60FF" w:rsidRPr="00F97F06" w:rsidTr="005700B9">
        <w:trPr>
          <w:trHeight w:val="1134"/>
        </w:trPr>
        <w:tc>
          <w:tcPr>
            <w:tcW w:w="226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7F06">
              <w:rPr>
                <w:rFonts w:ascii="Times New Roman" w:hAnsi="Times New Roman" w:cs="Times New Roman"/>
                <w:b/>
              </w:rPr>
              <w:t>Vremenik</w:t>
            </w:r>
            <w:proofErr w:type="spellEnd"/>
            <w:r w:rsidRPr="00F97F06">
              <w:rPr>
                <w:rFonts w:ascii="Times New Roman" w:hAnsi="Times New Roman" w:cs="Times New Roman"/>
                <w:b/>
              </w:rPr>
              <w:t xml:space="preserve"> aktivnosti, programa i/ili projekta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Jedan sat tjedno tijekom školske godine 2018./2019.</w:t>
            </w:r>
          </w:p>
        </w:tc>
      </w:tr>
      <w:tr w:rsidR="00FC60FF" w:rsidRPr="00F97F06" w:rsidTr="005700B9">
        <w:trPr>
          <w:trHeight w:val="1701"/>
        </w:trPr>
        <w:tc>
          <w:tcPr>
            <w:tcW w:w="2268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Evaluacijski listići, Provjera stečenih znanja i vještina vježbom, Zalaganje i redovitost učenika</w:t>
            </w:r>
          </w:p>
        </w:tc>
      </w:tr>
      <w:tr w:rsidR="00FC60FF" w:rsidRPr="00F97F06" w:rsidTr="005700B9">
        <w:trPr>
          <w:trHeight w:val="1701"/>
        </w:trPr>
        <w:tc>
          <w:tcPr>
            <w:tcW w:w="2268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F06">
              <w:rPr>
                <w:rFonts w:ascii="Times New Roman" w:hAnsi="Times New Roman" w:cs="Times New Roman"/>
                <w:b/>
              </w:rPr>
              <w:t>Detaljan troškovnik aktivnosti, programa i/ili projekta</w:t>
            </w:r>
          </w:p>
        </w:tc>
        <w:tc>
          <w:tcPr>
            <w:tcW w:w="6614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0FF" w:rsidRPr="00F97F06" w:rsidRDefault="00FC60FF" w:rsidP="006E407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100, 00 kn (</w:t>
            </w:r>
            <w:proofErr w:type="spellStart"/>
            <w:r w:rsidRPr="00F97F06">
              <w:rPr>
                <w:rFonts w:ascii="Times New Roman" w:hAnsi="Times New Roman" w:cs="Times New Roman"/>
              </w:rPr>
              <w:t>hamer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 papir, papiri u boji, ljepilo, selotejp)</w:t>
            </w:r>
          </w:p>
        </w:tc>
      </w:tr>
    </w:tbl>
    <w:p w:rsidR="00FC60FF" w:rsidRPr="00F97F06" w:rsidRDefault="00FC60FF" w:rsidP="001735C7">
      <w:pPr>
        <w:rPr>
          <w:color w:val="000000"/>
        </w:rPr>
      </w:pPr>
    </w:p>
    <w:p w:rsidR="005A0ECF" w:rsidRPr="00F97F06" w:rsidRDefault="005A0ECF" w:rsidP="001735C7">
      <w:pPr>
        <w:rPr>
          <w:color w:val="000000"/>
        </w:rPr>
      </w:pPr>
    </w:p>
    <w:p w:rsidR="005A0ECF" w:rsidRDefault="005A0ECF" w:rsidP="001735C7">
      <w:pPr>
        <w:rPr>
          <w:color w:val="000000"/>
        </w:rPr>
      </w:pPr>
    </w:p>
    <w:p w:rsidR="008249B0" w:rsidRPr="00F97F06" w:rsidRDefault="008249B0" w:rsidP="001735C7">
      <w:pPr>
        <w:rPr>
          <w:color w:val="000000"/>
        </w:rPr>
      </w:pPr>
    </w:p>
    <w:p w:rsidR="00FC60FF" w:rsidRPr="00F97F06" w:rsidRDefault="00FC60FF" w:rsidP="001735C7">
      <w:pPr>
        <w:rPr>
          <w:color w:val="000000"/>
        </w:rPr>
      </w:pPr>
    </w:p>
    <w:tbl>
      <w:tblPr>
        <w:tblStyle w:val="Reetkatablice"/>
        <w:tblW w:w="907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3"/>
      </w:tblGrid>
      <w:tr w:rsidR="006E4071" w:rsidRPr="00F97F06" w:rsidTr="006E4071">
        <w:trPr>
          <w:trHeight w:val="624"/>
        </w:trPr>
        <w:tc>
          <w:tcPr>
            <w:tcW w:w="9073" w:type="dxa"/>
            <w:gridSpan w:val="2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IZVANNASTAVNA AKTIVNOST - RITMIKA</w:t>
            </w:r>
          </w:p>
        </w:tc>
      </w:tr>
      <w:tr w:rsidR="006E4071" w:rsidRPr="00F97F06" w:rsidTr="006434C0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Područje kurikuluma: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>Umjetničko područje</w:t>
            </w:r>
          </w:p>
        </w:tc>
      </w:tr>
      <w:tr w:rsidR="006E4071" w:rsidRPr="00F97F06" w:rsidTr="006434C0">
        <w:trPr>
          <w:trHeight w:val="58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proofErr w:type="spellStart"/>
            <w:r w:rsidRPr="00F97F06">
              <w:rPr>
                <w:b/>
              </w:rPr>
              <w:t>Međupredmetne</w:t>
            </w:r>
            <w:proofErr w:type="spellEnd"/>
            <w:r w:rsidRPr="00F97F06">
              <w:rPr>
                <w:b/>
              </w:rPr>
              <w:t xml:space="preserve"> teme: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>Osobni i socijalni razvoj</w:t>
            </w:r>
          </w:p>
        </w:tc>
      </w:tr>
      <w:tr w:rsidR="006E4071" w:rsidRPr="00F97F06" w:rsidTr="006434C0">
        <w:trPr>
          <w:trHeight w:val="58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Ciklus: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 xml:space="preserve">ciklus </w:t>
            </w:r>
          </w:p>
        </w:tc>
      </w:tr>
      <w:tr w:rsidR="006E4071" w:rsidRPr="00F97F06" w:rsidTr="006434C0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Cilj: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>Razviti ljubav prema modernom plesu.</w:t>
            </w:r>
          </w:p>
        </w:tc>
      </w:tr>
      <w:tr w:rsidR="006E4071" w:rsidRPr="00F97F06" w:rsidTr="006434C0">
        <w:trPr>
          <w:trHeight w:val="58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Obrazloženje cilja: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>Kroz različite plesne strukture razvijati osjećaj za ritam.</w:t>
            </w:r>
          </w:p>
        </w:tc>
      </w:tr>
      <w:tr w:rsidR="006E4071" w:rsidRPr="00F97F06" w:rsidTr="006434C0">
        <w:trPr>
          <w:trHeight w:val="1248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Očekivani ishodi/postignuća</w:t>
            </w:r>
          </w:p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 xml:space="preserve">(Učenik će moći): 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ritmički točno izvesti zadane korake i pokrete</w:t>
            </w:r>
          </w:p>
        </w:tc>
      </w:tr>
      <w:tr w:rsidR="006E4071" w:rsidRPr="00F97F06" w:rsidTr="006E4071">
        <w:trPr>
          <w:trHeight w:val="589"/>
        </w:trPr>
        <w:tc>
          <w:tcPr>
            <w:tcW w:w="9073" w:type="dxa"/>
            <w:gridSpan w:val="2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</w:t>
            </w:r>
          </w:p>
        </w:tc>
      </w:tr>
      <w:tr w:rsidR="006E4071" w:rsidRPr="00F97F06" w:rsidTr="006434C0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Oblik: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>Izvannastavna aktivnost</w:t>
            </w:r>
          </w:p>
        </w:tc>
      </w:tr>
      <w:tr w:rsidR="006E4071" w:rsidRPr="00F97F06" w:rsidTr="006434C0">
        <w:trPr>
          <w:trHeight w:val="58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Sudionici: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Učiteljica Ana </w:t>
            </w:r>
            <w:proofErr w:type="spellStart"/>
            <w:r w:rsidRPr="00F97F06">
              <w:t>Musić</w:t>
            </w:r>
            <w:proofErr w:type="spellEnd"/>
            <w:r w:rsidRPr="00F97F06">
              <w:t xml:space="preserve"> i učenici od 1. do 4. razreda</w:t>
            </w:r>
          </w:p>
        </w:tc>
      </w:tr>
      <w:tr w:rsidR="006E4071" w:rsidRPr="00F97F06" w:rsidTr="006434C0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Način učenja (što rade učenici):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>Ples, slušanje, igra, sudjelovanje u priredbi</w:t>
            </w:r>
          </w:p>
        </w:tc>
      </w:tr>
      <w:tr w:rsidR="006E4071" w:rsidRPr="00F97F06" w:rsidTr="006434C0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Metode poučavanja (što rade učitelji):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Učiteljica osmišljava, demonstrira, kreira i provodi aktivnosti. </w:t>
            </w:r>
          </w:p>
        </w:tc>
      </w:tr>
      <w:tr w:rsidR="006E4071" w:rsidRPr="00F97F06" w:rsidTr="006434C0">
        <w:trPr>
          <w:trHeight w:val="58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Trajanje izvedbe: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>Tijekom cijele školske godine</w:t>
            </w:r>
          </w:p>
        </w:tc>
      </w:tr>
      <w:tr w:rsidR="006E4071" w:rsidRPr="00F97F06" w:rsidTr="006434C0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Potrebni resursi/</w:t>
            </w:r>
          </w:p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moguće teškoće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CD – </w:t>
            </w:r>
            <w:proofErr w:type="spellStart"/>
            <w:r w:rsidRPr="00F97F06">
              <w:t>player</w:t>
            </w:r>
            <w:proofErr w:type="spellEnd"/>
            <w:r w:rsidRPr="00F97F06">
              <w:t xml:space="preserve"> i CD – i  / bolest učenika </w:t>
            </w:r>
          </w:p>
        </w:tc>
      </w:tr>
      <w:tr w:rsidR="006E4071" w:rsidRPr="00F97F06" w:rsidTr="006434C0">
        <w:trPr>
          <w:trHeight w:val="58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Način praćenja i provjere ishoda/postignuća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>Fotografiranje, sudjelovanje na školskim priredbama</w:t>
            </w:r>
          </w:p>
        </w:tc>
      </w:tr>
      <w:tr w:rsidR="006E4071" w:rsidRPr="00F97F06" w:rsidTr="006434C0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6E4071" w:rsidRPr="00F97F06" w:rsidRDefault="006E4071" w:rsidP="006E4071">
            <w:pPr>
              <w:rPr>
                <w:b/>
              </w:rPr>
            </w:pPr>
            <w:r w:rsidRPr="00F97F06">
              <w:rPr>
                <w:b/>
              </w:rPr>
              <w:t>Odgovorne osobe:</w:t>
            </w:r>
          </w:p>
        </w:tc>
        <w:tc>
          <w:tcPr>
            <w:tcW w:w="6663" w:type="dxa"/>
            <w:vAlign w:val="center"/>
          </w:tcPr>
          <w:p w:rsidR="006E4071" w:rsidRPr="00F97F06" w:rsidRDefault="006E4071" w:rsidP="006E4071">
            <w:pPr>
              <w:jc w:val="both"/>
            </w:pPr>
            <w:r w:rsidRPr="00F97F06">
              <w:t xml:space="preserve">Učiteljica Ana </w:t>
            </w:r>
            <w:proofErr w:type="spellStart"/>
            <w:r w:rsidRPr="00F97F06">
              <w:t>Musić</w:t>
            </w:r>
            <w:proofErr w:type="spellEnd"/>
          </w:p>
        </w:tc>
      </w:tr>
    </w:tbl>
    <w:p w:rsidR="00FC60FF" w:rsidRPr="00F97F06" w:rsidRDefault="00FC60FF" w:rsidP="001735C7">
      <w:pPr>
        <w:rPr>
          <w:color w:val="000000"/>
        </w:rPr>
      </w:pPr>
    </w:p>
    <w:p w:rsidR="006E4071" w:rsidRPr="00F97F06" w:rsidRDefault="006E4071" w:rsidP="001735C7">
      <w:pPr>
        <w:rPr>
          <w:color w:val="000000"/>
        </w:rPr>
      </w:pPr>
    </w:p>
    <w:p w:rsidR="005A0ECF" w:rsidRDefault="005A0ECF" w:rsidP="001735C7">
      <w:pPr>
        <w:rPr>
          <w:color w:val="000000"/>
        </w:rPr>
      </w:pPr>
    </w:p>
    <w:p w:rsidR="008249B0" w:rsidRDefault="008249B0" w:rsidP="001735C7">
      <w:pPr>
        <w:rPr>
          <w:color w:val="000000"/>
        </w:rPr>
      </w:pPr>
    </w:p>
    <w:p w:rsidR="008249B0" w:rsidRDefault="008249B0" w:rsidP="001735C7">
      <w:pPr>
        <w:rPr>
          <w:color w:val="000000"/>
        </w:rPr>
      </w:pPr>
    </w:p>
    <w:p w:rsidR="008249B0" w:rsidRDefault="008249B0" w:rsidP="001735C7">
      <w:pPr>
        <w:rPr>
          <w:color w:val="000000"/>
        </w:rPr>
      </w:pPr>
    </w:p>
    <w:p w:rsidR="008249B0" w:rsidRDefault="008249B0" w:rsidP="001735C7">
      <w:pPr>
        <w:rPr>
          <w:color w:val="000000"/>
        </w:rPr>
      </w:pPr>
    </w:p>
    <w:p w:rsidR="008249B0" w:rsidRPr="00F97F06" w:rsidRDefault="008249B0" w:rsidP="001735C7">
      <w:pPr>
        <w:rPr>
          <w:color w:val="000000"/>
        </w:rPr>
      </w:pPr>
    </w:p>
    <w:p w:rsidR="005A0ECF" w:rsidRPr="00F97F06" w:rsidRDefault="005A0ECF" w:rsidP="001735C7">
      <w:pPr>
        <w:rPr>
          <w:color w:val="000000"/>
        </w:rPr>
      </w:pPr>
    </w:p>
    <w:tbl>
      <w:tblPr>
        <w:tblStyle w:val="Reetkatablice"/>
        <w:tblW w:w="8931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7C6F1D" w:rsidRPr="00F97F06" w:rsidTr="007C6F1D">
        <w:trPr>
          <w:trHeight w:val="624"/>
        </w:trPr>
        <w:tc>
          <w:tcPr>
            <w:tcW w:w="8931" w:type="dxa"/>
            <w:gridSpan w:val="2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 xml:space="preserve">IZVANNASTAVNA AKTIVNOST (ZBOR) </w:t>
            </w:r>
          </w:p>
        </w:tc>
      </w:tr>
      <w:tr w:rsidR="007C6F1D" w:rsidRPr="00F97F06" w:rsidTr="007C6F1D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Područje kurikuluma: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4F0483">
            <w:pPr>
              <w:jc w:val="both"/>
            </w:pPr>
            <w:r w:rsidRPr="00F97F06">
              <w:t xml:space="preserve">Umjetničko </w:t>
            </w:r>
          </w:p>
        </w:tc>
      </w:tr>
      <w:tr w:rsidR="007C6F1D" w:rsidRPr="00F97F06" w:rsidTr="007C6F1D">
        <w:trPr>
          <w:trHeight w:val="58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proofErr w:type="spellStart"/>
            <w:r w:rsidRPr="00F97F06">
              <w:rPr>
                <w:b/>
              </w:rPr>
              <w:t>Međupredmetne</w:t>
            </w:r>
            <w:proofErr w:type="spellEnd"/>
            <w:r w:rsidRPr="00F97F06">
              <w:rPr>
                <w:b/>
              </w:rPr>
              <w:t xml:space="preserve"> teme: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4F0483">
            <w:pPr>
              <w:jc w:val="both"/>
            </w:pPr>
            <w:r w:rsidRPr="00F97F06">
              <w:t xml:space="preserve">Osobni i socijalni razvoj, učiti kako učiti, građanski odgoj  </w:t>
            </w:r>
          </w:p>
        </w:tc>
      </w:tr>
      <w:tr w:rsidR="007C6F1D" w:rsidRPr="00F97F06" w:rsidTr="007C6F1D">
        <w:trPr>
          <w:trHeight w:val="58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Ciklus: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4F0483">
            <w:pPr>
              <w:jc w:val="both"/>
            </w:pPr>
            <w:r w:rsidRPr="00F97F06">
              <w:t xml:space="preserve">1.cliklus (1.-4. r.) </w:t>
            </w:r>
          </w:p>
        </w:tc>
      </w:tr>
      <w:tr w:rsidR="007C6F1D" w:rsidRPr="00F97F06" w:rsidTr="007C6F1D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Cilj: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4F0483">
            <w:pPr>
              <w:jc w:val="both"/>
            </w:pPr>
            <w:r w:rsidRPr="00F97F06">
              <w:t>Razviti ljubav prema pjevanju</w:t>
            </w:r>
          </w:p>
        </w:tc>
      </w:tr>
      <w:tr w:rsidR="007C6F1D" w:rsidRPr="00F97F06" w:rsidTr="007C6F1D">
        <w:trPr>
          <w:trHeight w:val="58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Obrazloženje cilja: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4F0483">
            <w:pPr>
              <w:jc w:val="both"/>
            </w:pPr>
            <w:r w:rsidRPr="00F97F06">
              <w:t xml:space="preserve">Razviti ljubav prema pjevanju te kroz pjesmu upoznati glazbenu kulturu užeg i šireg zavičaja </w:t>
            </w:r>
          </w:p>
        </w:tc>
      </w:tr>
      <w:tr w:rsidR="007C6F1D" w:rsidRPr="00F97F06" w:rsidTr="007C6F1D">
        <w:trPr>
          <w:trHeight w:val="1248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Očekivani ishodi/postignuća</w:t>
            </w:r>
          </w:p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 xml:space="preserve">(Učenik će moći): 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7C6F1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</w:rPr>
            </w:pPr>
            <w:r w:rsidRPr="00F97F06">
              <w:rPr>
                <w:rFonts w:ascii="Times New Roman" w:hAnsi="Times New Roman" w:cs="Times New Roman"/>
                <w:sz w:val="24"/>
              </w:rPr>
              <w:t>Učenik će moči izvesti određenu melodiju ritmički i melodijski točno i popratiti odgovarajućim pokretima.</w:t>
            </w:r>
          </w:p>
        </w:tc>
      </w:tr>
      <w:tr w:rsidR="007C6F1D" w:rsidRPr="00F97F06" w:rsidTr="007C6F1D">
        <w:trPr>
          <w:trHeight w:val="589"/>
        </w:trPr>
        <w:tc>
          <w:tcPr>
            <w:tcW w:w="8931" w:type="dxa"/>
            <w:gridSpan w:val="2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</w:t>
            </w:r>
          </w:p>
        </w:tc>
      </w:tr>
      <w:tr w:rsidR="007C6F1D" w:rsidRPr="00F97F06" w:rsidTr="007C6F1D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Oblik: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4F0483">
            <w:pPr>
              <w:jc w:val="both"/>
            </w:pPr>
            <w:r w:rsidRPr="00F97F06">
              <w:t>Izvannastavna aktivnost (zbor)</w:t>
            </w:r>
          </w:p>
        </w:tc>
      </w:tr>
      <w:tr w:rsidR="007C6F1D" w:rsidRPr="00F97F06" w:rsidTr="007C6F1D">
        <w:trPr>
          <w:trHeight w:val="58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Sudionici: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4F0483">
            <w:pPr>
              <w:jc w:val="both"/>
            </w:pPr>
            <w:r w:rsidRPr="00F97F06">
              <w:t xml:space="preserve">Učiteljica Sonja Marić i učenici 1.-4. r. </w:t>
            </w:r>
          </w:p>
        </w:tc>
      </w:tr>
      <w:tr w:rsidR="007C6F1D" w:rsidRPr="00F97F06" w:rsidTr="007C6F1D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Način učenja (što rade učenici):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4F0483">
            <w:pPr>
              <w:jc w:val="both"/>
            </w:pPr>
            <w:r w:rsidRPr="00F97F06">
              <w:t xml:space="preserve">Pjevaju, plešu, slušaju glazbu,  i stvaraju kroz igru (grupno, u paru, individualno) te sudjeluju na priredbama </w:t>
            </w:r>
          </w:p>
        </w:tc>
      </w:tr>
      <w:tr w:rsidR="007C6F1D" w:rsidRPr="00F97F06" w:rsidTr="007C6F1D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Metode poučavanja (što rade učitelji):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4F0483">
            <w:pPr>
              <w:jc w:val="both"/>
            </w:pPr>
            <w:r w:rsidRPr="00F97F06">
              <w:t xml:space="preserve">Osmišljava, kreira, demonstrira  i provodi aktivnosti  s učenicima </w:t>
            </w:r>
          </w:p>
        </w:tc>
      </w:tr>
      <w:tr w:rsidR="007C6F1D" w:rsidRPr="00F97F06" w:rsidTr="007C6F1D">
        <w:trPr>
          <w:trHeight w:val="58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Trajanje izvedbe: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4F0483">
            <w:pPr>
              <w:jc w:val="both"/>
            </w:pPr>
            <w:r w:rsidRPr="00F97F06">
              <w:t xml:space="preserve">2019./2020. </w:t>
            </w:r>
            <w:proofErr w:type="spellStart"/>
            <w:r w:rsidRPr="00F97F06">
              <w:t>šk.g</w:t>
            </w:r>
            <w:proofErr w:type="spellEnd"/>
            <w:r w:rsidRPr="00F97F06">
              <w:t>.</w:t>
            </w:r>
          </w:p>
        </w:tc>
      </w:tr>
      <w:tr w:rsidR="007C6F1D" w:rsidRPr="00F97F06" w:rsidTr="007C6F1D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Potrebni resursi/</w:t>
            </w:r>
          </w:p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moguće teškoće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4F0483">
            <w:pPr>
              <w:jc w:val="both"/>
            </w:pPr>
            <w:r w:rsidRPr="00F97F06">
              <w:t>CD-</w:t>
            </w:r>
            <w:proofErr w:type="spellStart"/>
            <w:r w:rsidRPr="00F97F06">
              <w:t>player</w:t>
            </w:r>
            <w:proofErr w:type="spellEnd"/>
            <w:r w:rsidRPr="00F97F06">
              <w:t xml:space="preserve">, CD-i, glazbeni instrumenti / bolest učenika </w:t>
            </w:r>
          </w:p>
        </w:tc>
      </w:tr>
      <w:tr w:rsidR="007C6F1D" w:rsidRPr="00F97F06" w:rsidTr="007C6F1D">
        <w:trPr>
          <w:trHeight w:val="589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Način praćenja i provjere ishoda/postignuća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4F0483">
            <w:pPr>
              <w:jc w:val="both"/>
            </w:pPr>
            <w:r w:rsidRPr="00F97F06">
              <w:t xml:space="preserve">Pravljenje bilježaka, opisno praćenje, usmeno i pisano vrednovanje, sudjelovanje na školskim priredbama, fotografiranje </w:t>
            </w:r>
          </w:p>
        </w:tc>
      </w:tr>
      <w:tr w:rsidR="007C6F1D" w:rsidRPr="00F97F06" w:rsidTr="007C6F1D">
        <w:trPr>
          <w:trHeight w:val="624"/>
        </w:trPr>
        <w:tc>
          <w:tcPr>
            <w:tcW w:w="2410" w:type="dxa"/>
            <w:shd w:val="clear" w:color="auto" w:fill="D0CECE" w:themeFill="background2" w:themeFillShade="E6"/>
            <w:vAlign w:val="center"/>
          </w:tcPr>
          <w:p w:rsidR="007C6F1D" w:rsidRPr="00F97F06" w:rsidRDefault="007C6F1D" w:rsidP="004F0483">
            <w:pPr>
              <w:rPr>
                <w:b/>
              </w:rPr>
            </w:pPr>
            <w:r w:rsidRPr="00F97F06">
              <w:rPr>
                <w:b/>
              </w:rPr>
              <w:t>Odgovorne osobe:</w:t>
            </w:r>
          </w:p>
        </w:tc>
        <w:tc>
          <w:tcPr>
            <w:tcW w:w="6521" w:type="dxa"/>
            <w:vAlign w:val="center"/>
          </w:tcPr>
          <w:p w:rsidR="007C6F1D" w:rsidRPr="00F97F06" w:rsidRDefault="007C6F1D" w:rsidP="004F0483">
            <w:pPr>
              <w:jc w:val="both"/>
            </w:pPr>
            <w:r w:rsidRPr="00F97F06">
              <w:t>Učiteljica Sonja Marić</w:t>
            </w:r>
          </w:p>
        </w:tc>
      </w:tr>
    </w:tbl>
    <w:p w:rsidR="005A0ECF" w:rsidRPr="00F97F06" w:rsidRDefault="005A0ECF" w:rsidP="001735C7">
      <w:pPr>
        <w:rPr>
          <w:color w:val="000000"/>
        </w:rPr>
      </w:pPr>
    </w:p>
    <w:p w:rsidR="005A0ECF" w:rsidRPr="00F97F06" w:rsidRDefault="005A0ECF" w:rsidP="001735C7">
      <w:pPr>
        <w:rPr>
          <w:color w:val="000000"/>
        </w:rPr>
      </w:pPr>
    </w:p>
    <w:tbl>
      <w:tblPr>
        <w:tblW w:w="8931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521"/>
      </w:tblGrid>
      <w:tr w:rsidR="007C6F1D" w:rsidRPr="00F97F06" w:rsidTr="005700B9">
        <w:trPr>
          <w:trHeight w:val="912"/>
        </w:trPr>
        <w:tc>
          <w:tcPr>
            <w:tcW w:w="2410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  <w:b/>
              </w:rPr>
              <w:t>Aktivnost, program i/ili projekt</w:t>
            </w:r>
          </w:p>
        </w:tc>
        <w:tc>
          <w:tcPr>
            <w:tcW w:w="6521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97F06">
              <w:rPr>
                <w:rFonts w:ascii="Times New Roman" w:hAnsi="Times New Roman" w:cs="Times New Roman"/>
                <w:b/>
                <w:sz w:val="24"/>
              </w:rPr>
              <w:t>SPORTSKA GIMNASTIKA</w:t>
            </w:r>
          </w:p>
        </w:tc>
      </w:tr>
      <w:tr w:rsidR="007C6F1D" w:rsidRPr="00F97F06" w:rsidTr="007C6F1D">
        <w:trPr>
          <w:trHeight w:val="1134"/>
        </w:trPr>
        <w:tc>
          <w:tcPr>
            <w:tcW w:w="2410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  <w:b/>
              </w:rPr>
              <w:t>Ciljevi aktivnosti, programa i/ili projekta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Usvajanjem novih motoričkih struktura i usavršavanjem naučenih, poticati učenice i učenike na skladno izvođenje zadanih pokreta. Poticati učenice na samostalno povezivanje raznih gimnastičkih elemenata u cjeline i osmišljavanje koreografija na odabranu glazbu. Uz glazbu razvijati osjećaj za ritam i ljepotu pokreta. Obučiti učenice i </w:t>
            </w:r>
            <w:r w:rsidRPr="00F97F06">
              <w:rPr>
                <w:rFonts w:ascii="Times New Roman" w:hAnsi="Times New Roman" w:cs="Times New Roman"/>
              </w:rPr>
              <w:lastRenderedPageBreak/>
              <w:t xml:space="preserve">učenike za odgovorno ponašanje na spravama, kako bi spriječile ozljeđivanje sebe i drugih. </w:t>
            </w:r>
          </w:p>
        </w:tc>
      </w:tr>
      <w:tr w:rsidR="007C6F1D" w:rsidRPr="00F97F06" w:rsidTr="007C6F1D">
        <w:trPr>
          <w:trHeight w:val="1134"/>
        </w:trPr>
        <w:tc>
          <w:tcPr>
            <w:tcW w:w="2410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  <w:b/>
              </w:rPr>
              <w:lastRenderedPageBreak/>
              <w:t>Ishodi aktivnosti, programa i/ili projekta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Usvajanje i savladavanje novih gimnastičkih pokreta, kao i potrebu stjecanja navika za svakodnevnom tjelovježbom kako bi se unaprijedilo  zdravlje i korisno iskoristilo slobodno vrijeme.</w:t>
            </w:r>
          </w:p>
        </w:tc>
      </w:tr>
      <w:tr w:rsidR="007C6F1D" w:rsidRPr="00F97F06" w:rsidTr="005700B9">
        <w:trPr>
          <w:trHeight w:val="1225"/>
        </w:trPr>
        <w:tc>
          <w:tcPr>
            <w:tcW w:w="2410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  <w:b/>
              </w:rPr>
              <w:t>Nositelji aktivnosti, programa i/ili projekta i njihova odgovornost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Profesorica </w:t>
            </w:r>
            <w:proofErr w:type="spellStart"/>
            <w:r w:rsidRPr="00F97F06">
              <w:rPr>
                <w:rFonts w:ascii="Times New Roman" w:hAnsi="Times New Roman" w:cs="Times New Roman"/>
              </w:rPr>
              <w:t>tzk</w:t>
            </w:r>
            <w:proofErr w:type="spellEnd"/>
            <w:r w:rsidRPr="00F97F06">
              <w:rPr>
                <w:rFonts w:ascii="Times New Roman" w:hAnsi="Times New Roman" w:cs="Times New Roman"/>
              </w:rPr>
              <w:t xml:space="preserve">: Anica </w:t>
            </w:r>
            <w:proofErr w:type="spellStart"/>
            <w:r w:rsidRPr="00F97F06">
              <w:rPr>
                <w:rFonts w:ascii="Times New Roman" w:hAnsi="Times New Roman" w:cs="Times New Roman"/>
              </w:rPr>
              <w:t>Kljajić</w:t>
            </w:r>
            <w:proofErr w:type="spellEnd"/>
          </w:p>
        </w:tc>
      </w:tr>
      <w:tr w:rsidR="007C6F1D" w:rsidRPr="00F97F06" w:rsidTr="005700B9">
        <w:trPr>
          <w:trHeight w:val="1481"/>
        </w:trPr>
        <w:tc>
          <w:tcPr>
            <w:tcW w:w="2410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  <w:b/>
              </w:rPr>
              <w:t>Načini realizacije aktivnosti, programa i/ili projekta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Grupno i individualno vježbanje; </w:t>
            </w:r>
          </w:p>
          <w:p w:rsidR="007C6F1D" w:rsidRPr="00F97F06" w:rsidRDefault="007C6F1D" w:rsidP="004F04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Tjedno uvježbavanje te zajedničko usavršavanje gimnastičkih elemenata i koreografija za nastup na Danu škole.</w:t>
            </w:r>
          </w:p>
        </w:tc>
      </w:tr>
      <w:tr w:rsidR="007C6F1D" w:rsidRPr="00F97F06" w:rsidTr="007C6F1D">
        <w:trPr>
          <w:trHeight w:val="1134"/>
        </w:trPr>
        <w:tc>
          <w:tcPr>
            <w:tcW w:w="2410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F06">
              <w:rPr>
                <w:rFonts w:ascii="Times New Roman" w:hAnsi="Times New Roman" w:cs="Times New Roman"/>
                <w:b/>
              </w:rPr>
              <w:t>Vremenik</w:t>
            </w:r>
            <w:proofErr w:type="spellEnd"/>
            <w:r w:rsidRPr="00F97F06">
              <w:rPr>
                <w:rFonts w:ascii="Times New Roman" w:hAnsi="Times New Roman" w:cs="Times New Roman"/>
                <w:b/>
              </w:rPr>
              <w:t xml:space="preserve"> aktivnosti, programa i/ili projekta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Dva sata vježbanja tjedno tijekom školske 2019/2020.godine.</w:t>
            </w:r>
          </w:p>
        </w:tc>
      </w:tr>
      <w:tr w:rsidR="007C6F1D" w:rsidRPr="00F97F06" w:rsidTr="007C6F1D">
        <w:trPr>
          <w:trHeight w:val="1701"/>
        </w:trPr>
        <w:tc>
          <w:tcPr>
            <w:tcW w:w="2410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Učiteljica će pratiti rad, zalaganje i redovno pohađanje slobodne aktivnosti.</w:t>
            </w:r>
          </w:p>
          <w:p w:rsidR="007C6F1D" w:rsidRPr="00F97F06" w:rsidRDefault="007C6F1D" w:rsidP="004F04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Ostvareno će biti pokazano kroz školsko natjecanje i na školskim priredbama.</w:t>
            </w:r>
          </w:p>
          <w:p w:rsidR="007C6F1D" w:rsidRPr="00F97F06" w:rsidRDefault="007C6F1D" w:rsidP="004F048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Rezultati će biti korišteni za moguća poboljšanja iste aktivnosti u idućoj školskoj godini.</w:t>
            </w:r>
          </w:p>
        </w:tc>
      </w:tr>
      <w:tr w:rsidR="007C6F1D" w:rsidRPr="00F97F06" w:rsidTr="007C6F1D">
        <w:trPr>
          <w:trHeight w:val="1701"/>
        </w:trPr>
        <w:tc>
          <w:tcPr>
            <w:tcW w:w="2410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  <w:b/>
              </w:rPr>
              <w:t>Detaljan troškovnik aktivnosti, programa i/ili projekta</w:t>
            </w:r>
          </w:p>
        </w:tc>
        <w:tc>
          <w:tcPr>
            <w:tcW w:w="6521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F1D" w:rsidRPr="00F97F06" w:rsidRDefault="007C6F1D" w:rsidP="004F048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Troškove sportske opreme snose sami učenici odnosno njihovi roditelji.</w:t>
            </w:r>
          </w:p>
        </w:tc>
      </w:tr>
    </w:tbl>
    <w:p w:rsidR="005A0ECF" w:rsidRPr="00F97F06" w:rsidRDefault="005A0ECF" w:rsidP="001735C7">
      <w:pPr>
        <w:rPr>
          <w:color w:val="000000"/>
        </w:rPr>
      </w:pPr>
    </w:p>
    <w:tbl>
      <w:tblPr>
        <w:tblW w:w="0" w:type="auto"/>
        <w:tblCellSpacing w:w="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530"/>
      </w:tblGrid>
      <w:tr w:rsidR="007C6F1D" w:rsidRPr="00F97F06" w:rsidTr="007C6F1D">
        <w:trPr>
          <w:tblCellSpacing w:w="20" w:type="dxa"/>
        </w:trPr>
        <w:tc>
          <w:tcPr>
            <w:tcW w:w="2341" w:type="dxa"/>
            <w:shd w:val="pct20" w:color="auto" w:fill="auto"/>
          </w:tcPr>
          <w:p w:rsidR="007C6F1D" w:rsidRPr="00F97F06" w:rsidRDefault="007C6F1D" w:rsidP="004F0483">
            <w:pPr>
              <w:ind w:left="180"/>
              <w:rPr>
                <w:b/>
              </w:rPr>
            </w:pPr>
            <w:r w:rsidRPr="00F97F06">
              <w:rPr>
                <w:b/>
              </w:rPr>
              <w:t>Naziv aktivnosti, programa ili projekta:</w:t>
            </w:r>
          </w:p>
        </w:tc>
        <w:tc>
          <w:tcPr>
            <w:tcW w:w="6470" w:type="dxa"/>
            <w:shd w:val="pct20" w:color="auto" w:fill="auto"/>
          </w:tcPr>
          <w:p w:rsidR="007C6F1D" w:rsidRPr="00F97F06" w:rsidRDefault="007C6F1D" w:rsidP="004F0483">
            <w:pPr>
              <w:pStyle w:val="Naslov5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1" w:name="_Toc304812687"/>
            <w:r w:rsidRPr="00F97F06">
              <w:rPr>
                <w:rFonts w:ascii="Times New Roman" w:hAnsi="Times New Roman"/>
                <w:sz w:val="24"/>
                <w:szCs w:val="24"/>
                <w:u w:val="single"/>
              </w:rPr>
              <w:t>IZVANNASTAVNA  AKTIVNOST – likovna  skupina</w:t>
            </w:r>
            <w:bookmarkEnd w:id="1"/>
          </w:p>
        </w:tc>
      </w:tr>
      <w:tr w:rsidR="007C6F1D" w:rsidRPr="00F97F06" w:rsidTr="007C6F1D">
        <w:trPr>
          <w:tblCellSpacing w:w="20" w:type="dxa"/>
        </w:trPr>
        <w:tc>
          <w:tcPr>
            <w:tcW w:w="2341" w:type="dxa"/>
            <w:shd w:val="pct20" w:color="auto" w:fill="FFFFFF" w:themeFill="background1"/>
          </w:tcPr>
          <w:p w:rsidR="007C6F1D" w:rsidRPr="00F97F06" w:rsidRDefault="007C6F1D" w:rsidP="004F0483">
            <w:pPr>
              <w:ind w:left="180"/>
            </w:pPr>
            <w:r w:rsidRPr="00F97F06">
              <w:t>Ciljevi aktivnosti, programa ili projekta:</w:t>
            </w:r>
          </w:p>
        </w:tc>
        <w:tc>
          <w:tcPr>
            <w:tcW w:w="6470" w:type="dxa"/>
            <w:shd w:val="clear" w:color="auto" w:fill="FFFFFF"/>
          </w:tcPr>
          <w:p w:rsidR="007C6F1D" w:rsidRPr="00F97F06" w:rsidRDefault="007C6F1D" w:rsidP="004F0483">
            <w:r w:rsidRPr="00F97F06">
              <w:t>- razvijanje sposobnosti i vještina u likovnom izražavanju. Istraživati, eksperimentirati te rješavati nove načine sa različitim umjetničkim materijalima.</w:t>
            </w:r>
          </w:p>
          <w:p w:rsidR="007C6F1D" w:rsidRPr="00F97F06" w:rsidRDefault="007C6F1D" w:rsidP="004F0483">
            <w:r w:rsidRPr="00F97F06">
              <w:t>- poticati i razvijati temeljna znanja vizualno-likovnog jezika.</w:t>
            </w:r>
          </w:p>
          <w:p w:rsidR="007C6F1D" w:rsidRPr="00F97F06" w:rsidRDefault="007C6F1D" w:rsidP="004F0483">
            <w:r w:rsidRPr="00F97F06">
              <w:t>- rješavanje vizualno-likovnih problema stvaralačkim likovnim idejama.</w:t>
            </w:r>
          </w:p>
          <w:p w:rsidR="007C6F1D" w:rsidRPr="00F97F06" w:rsidRDefault="007C6F1D" w:rsidP="004F0483">
            <w:r w:rsidRPr="00F97F06">
              <w:t>- stjecanje sposobnosti vizualnog mišljenja.</w:t>
            </w:r>
          </w:p>
          <w:p w:rsidR="007C6F1D" w:rsidRPr="00F97F06" w:rsidRDefault="007C6F1D" w:rsidP="004F0483">
            <w:r w:rsidRPr="00F97F06">
              <w:t>- stjecanje i razumijevanje slikarstva, kiparstva, arhitekture,   primijenjene umjetnosti i dizajna.</w:t>
            </w:r>
          </w:p>
          <w:p w:rsidR="007C6F1D" w:rsidRPr="00F97F06" w:rsidRDefault="007C6F1D" w:rsidP="004F0483">
            <w:r w:rsidRPr="00F97F06">
              <w:t>- poticati zajednički rad.</w:t>
            </w:r>
          </w:p>
          <w:p w:rsidR="007C6F1D" w:rsidRPr="00F97F06" w:rsidRDefault="007C6F1D" w:rsidP="004F0483">
            <w:r w:rsidRPr="00F97F06">
              <w:t>- poticati kreativnost i likovnu nadarenost kod učenika.</w:t>
            </w:r>
          </w:p>
          <w:p w:rsidR="007C6F1D" w:rsidRPr="00F97F06" w:rsidRDefault="007C6F1D" w:rsidP="004F0483">
            <w:pPr>
              <w:ind w:left="180"/>
            </w:pPr>
          </w:p>
        </w:tc>
      </w:tr>
      <w:tr w:rsidR="007C6F1D" w:rsidRPr="00F97F06" w:rsidTr="007C6F1D">
        <w:trPr>
          <w:tblCellSpacing w:w="20" w:type="dxa"/>
        </w:trPr>
        <w:tc>
          <w:tcPr>
            <w:tcW w:w="2341" w:type="dxa"/>
            <w:shd w:val="pct20" w:color="auto" w:fill="FFFFFF" w:themeFill="background1"/>
          </w:tcPr>
          <w:p w:rsidR="007C6F1D" w:rsidRPr="00F97F06" w:rsidRDefault="007C6F1D" w:rsidP="004F0483">
            <w:pPr>
              <w:ind w:left="180"/>
            </w:pPr>
            <w:r w:rsidRPr="00F97F06">
              <w:lastRenderedPageBreak/>
              <w:t>Namjena aktivnosti, programa ili projekta:</w:t>
            </w:r>
          </w:p>
        </w:tc>
        <w:tc>
          <w:tcPr>
            <w:tcW w:w="6470" w:type="dxa"/>
            <w:shd w:val="clear" w:color="auto" w:fill="FFFFFF"/>
          </w:tcPr>
          <w:p w:rsidR="007C6F1D" w:rsidRPr="00F97F06" w:rsidRDefault="007C6F1D" w:rsidP="004F0483"/>
          <w:p w:rsidR="007C6F1D" w:rsidRPr="00F97F06" w:rsidRDefault="007C6F1D" w:rsidP="004F048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--likovnim stvaralaštvom pratiti i izraziti važne datume – znamenite i  zanimljive događaje</w:t>
            </w:r>
          </w:p>
          <w:p w:rsidR="007C6F1D" w:rsidRPr="00F97F06" w:rsidRDefault="007C6F1D" w:rsidP="004F048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- sudjelovati na izložbama i natječajima.</w:t>
            </w:r>
          </w:p>
          <w:p w:rsidR="007C6F1D" w:rsidRPr="00F97F06" w:rsidRDefault="007C6F1D" w:rsidP="004F048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- vizualno uređenje pozornice za školske priredbe i karnevalska povorka u gradu.</w:t>
            </w:r>
          </w:p>
          <w:p w:rsidR="007C6F1D" w:rsidRPr="00F97F06" w:rsidRDefault="007C6F1D" w:rsidP="004F048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- uređivanje panoa i zidova u prostorima škole.</w:t>
            </w:r>
          </w:p>
          <w:p w:rsidR="007C6F1D" w:rsidRPr="00F97F06" w:rsidRDefault="007C6F1D" w:rsidP="004F048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- doprinijeti u izradi školskog lista i razvijati vrijednosti masovnih medija.  </w:t>
            </w:r>
          </w:p>
          <w:p w:rsidR="007C6F1D" w:rsidRPr="00F97F06" w:rsidRDefault="007C6F1D" w:rsidP="004F0483">
            <w:pPr>
              <w:autoSpaceDE w:val="0"/>
              <w:autoSpaceDN w:val="0"/>
              <w:adjustRightInd w:val="0"/>
              <w:ind w:left="180"/>
            </w:pPr>
          </w:p>
        </w:tc>
      </w:tr>
      <w:tr w:rsidR="007C6F1D" w:rsidRPr="00F97F06" w:rsidTr="007C6F1D">
        <w:trPr>
          <w:tblCellSpacing w:w="20" w:type="dxa"/>
        </w:trPr>
        <w:tc>
          <w:tcPr>
            <w:tcW w:w="2341" w:type="dxa"/>
            <w:shd w:val="pct20" w:color="auto" w:fill="FFFFFF" w:themeFill="background1"/>
          </w:tcPr>
          <w:p w:rsidR="007C6F1D" w:rsidRPr="00F97F06" w:rsidRDefault="007C6F1D" w:rsidP="004F0483">
            <w:pPr>
              <w:ind w:left="180"/>
            </w:pPr>
            <w:r w:rsidRPr="00F97F06">
              <w:t>Nositelji aktivnosti, programa ili projekta:</w:t>
            </w:r>
          </w:p>
        </w:tc>
        <w:tc>
          <w:tcPr>
            <w:tcW w:w="6470" w:type="dxa"/>
            <w:shd w:val="clear" w:color="auto" w:fill="FFFFFF"/>
          </w:tcPr>
          <w:p w:rsidR="007C6F1D" w:rsidRPr="00F97F06" w:rsidRDefault="007C6F1D" w:rsidP="004F0483">
            <w:r w:rsidRPr="00F97F06">
              <w:t>- učenici od 5. do 8. Razreda</w:t>
            </w:r>
          </w:p>
          <w:p w:rsidR="007C6F1D" w:rsidRPr="00F97F06" w:rsidRDefault="007C6F1D" w:rsidP="004F0483">
            <w:r w:rsidRPr="00F97F06">
              <w:t xml:space="preserve">- nastavnica: Klara Matić </w:t>
            </w:r>
            <w:proofErr w:type="spellStart"/>
            <w:r w:rsidRPr="00F97F06">
              <w:t>Benčik</w:t>
            </w:r>
            <w:proofErr w:type="spellEnd"/>
          </w:p>
          <w:p w:rsidR="007C6F1D" w:rsidRPr="00F97F06" w:rsidRDefault="007C6F1D" w:rsidP="004F0483">
            <w:pPr>
              <w:ind w:left="180"/>
            </w:pPr>
          </w:p>
        </w:tc>
      </w:tr>
      <w:tr w:rsidR="007C6F1D" w:rsidRPr="00F97F06" w:rsidTr="007C6F1D">
        <w:trPr>
          <w:tblCellSpacing w:w="20" w:type="dxa"/>
        </w:trPr>
        <w:tc>
          <w:tcPr>
            <w:tcW w:w="2341" w:type="dxa"/>
            <w:shd w:val="pct20" w:color="auto" w:fill="FFFFFF" w:themeFill="background1"/>
          </w:tcPr>
          <w:p w:rsidR="007C6F1D" w:rsidRPr="00F97F06" w:rsidRDefault="007C6F1D" w:rsidP="004F0483">
            <w:pPr>
              <w:ind w:left="180"/>
            </w:pPr>
            <w:r w:rsidRPr="00F97F06">
              <w:t>Način realizacije aktivnosti, programa ili projekta:</w:t>
            </w:r>
          </w:p>
        </w:tc>
        <w:tc>
          <w:tcPr>
            <w:tcW w:w="6470" w:type="dxa"/>
            <w:shd w:val="clear" w:color="auto" w:fill="FFFFFF"/>
          </w:tcPr>
          <w:p w:rsidR="007C6F1D" w:rsidRPr="00F97F06" w:rsidRDefault="007C6F1D" w:rsidP="004F0483">
            <w:r w:rsidRPr="00F97F06">
              <w:t>- individualni rad, rad u parovima, rad u skupinama</w:t>
            </w:r>
          </w:p>
          <w:p w:rsidR="007C6F1D" w:rsidRPr="00F97F06" w:rsidRDefault="007C6F1D" w:rsidP="004F0483">
            <w:r w:rsidRPr="00F97F06">
              <w:t xml:space="preserve">- korištenje različitih likovnih tehnika i materijala </w:t>
            </w:r>
          </w:p>
        </w:tc>
      </w:tr>
      <w:tr w:rsidR="007C6F1D" w:rsidRPr="00F97F06" w:rsidTr="007C6F1D">
        <w:trPr>
          <w:tblCellSpacing w:w="20" w:type="dxa"/>
        </w:trPr>
        <w:tc>
          <w:tcPr>
            <w:tcW w:w="2341" w:type="dxa"/>
            <w:shd w:val="pct20" w:color="auto" w:fill="FFFFFF" w:themeFill="background1"/>
          </w:tcPr>
          <w:p w:rsidR="007C6F1D" w:rsidRPr="00F97F06" w:rsidRDefault="007C6F1D" w:rsidP="004F0483">
            <w:pPr>
              <w:ind w:left="180"/>
            </w:pPr>
            <w:proofErr w:type="spellStart"/>
            <w:r w:rsidRPr="00F97F06">
              <w:t>Vremenik</w:t>
            </w:r>
            <w:proofErr w:type="spellEnd"/>
            <w:r w:rsidRPr="00F97F06">
              <w:t xml:space="preserve"> aktivnosti, programa ili projekta:</w:t>
            </w:r>
          </w:p>
        </w:tc>
        <w:tc>
          <w:tcPr>
            <w:tcW w:w="6470" w:type="dxa"/>
            <w:shd w:val="clear" w:color="auto" w:fill="FFFFFF"/>
          </w:tcPr>
          <w:p w:rsidR="007C6F1D" w:rsidRPr="00F97F06" w:rsidRDefault="007C6F1D" w:rsidP="004F0483">
            <w:r w:rsidRPr="00F97F06">
              <w:t>--tijekom školske godine 2019./2020.</w:t>
            </w:r>
          </w:p>
          <w:p w:rsidR="007C6F1D" w:rsidRPr="00F97F06" w:rsidRDefault="007C6F1D" w:rsidP="004F0483">
            <w:pPr>
              <w:ind w:left="180"/>
            </w:pPr>
          </w:p>
        </w:tc>
      </w:tr>
      <w:tr w:rsidR="007C6F1D" w:rsidRPr="00F97F06" w:rsidTr="007C6F1D">
        <w:trPr>
          <w:tblCellSpacing w:w="20" w:type="dxa"/>
        </w:trPr>
        <w:tc>
          <w:tcPr>
            <w:tcW w:w="2341" w:type="dxa"/>
            <w:shd w:val="pct20" w:color="auto" w:fill="FFFFFF" w:themeFill="background1"/>
          </w:tcPr>
          <w:p w:rsidR="007C6F1D" w:rsidRPr="00F97F06" w:rsidRDefault="007C6F1D" w:rsidP="004F0483">
            <w:pPr>
              <w:ind w:left="180"/>
            </w:pPr>
            <w:r w:rsidRPr="00F97F06">
              <w:t>Troškovnik aktivnosti, programa ili projekta:</w:t>
            </w:r>
          </w:p>
        </w:tc>
        <w:tc>
          <w:tcPr>
            <w:tcW w:w="6470" w:type="dxa"/>
            <w:shd w:val="clear" w:color="auto" w:fill="FFFFFF"/>
          </w:tcPr>
          <w:p w:rsidR="007C6F1D" w:rsidRPr="00F97F06" w:rsidRDefault="007C6F1D" w:rsidP="004F0483">
            <w:r w:rsidRPr="00F97F06">
              <w:t>- troškove dijele roditelji i škola</w:t>
            </w:r>
          </w:p>
          <w:p w:rsidR="007C6F1D" w:rsidRPr="00F97F06" w:rsidRDefault="007C6F1D" w:rsidP="004F0483">
            <w:r w:rsidRPr="00F97F06">
              <w:t>- 1.000,00kn (pribor, platna, papiri, boje, pasteli, markeri, ljepila, lak…)</w:t>
            </w:r>
          </w:p>
          <w:p w:rsidR="007C6F1D" w:rsidRPr="00F97F06" w:rsidRDefault="007C6F1D" w:rsidP="004F0483">
            <w:r w:rsidRPr="00F97F06">
              <w:t xml:space="preserve">-  upotreba </w:t>
            </w:r>
            <w:proofErr w:type="spellStart"/>
            <w:r w:rsidRPr="00F97F06">
              <w:t>reciklažnog</w:t>
            </w:r>
            <w:proofErr w:type="spellEnd"/>
            <w:r w:rsidRPr="00F97F06">
              <w:t xml:space="preserve"> materijala – papiri, plastika, keramika, drvo…</w:t>
            </w:r>
          </w:p>
        </w:tc>
      </w:tr>
    </w:tbl>
    <w:p w:rsidR="005A0ECF" w:rsidRPr="00F97F06" w:rsidRDefault="005A0ECF" w:rsidP="001735C7">
      <w:pPr>
        <w:rPr>
          <w:color w:val="000000"/>
        </w:rPr>
      </w:pPr>
    </w:p>
    <w:p w:rsidR="006E4071" w:rsidRDefault="006E4071" w:rsidP="001735C7">
      <w:pPr>
        <w:rPr>
          <w:color w:val="000000"/>
        </w:rPr>
      </w:pPr>
    </w:p>
    <w:p w:rsidR="005700B9" w:rsidRDefault="005700B9" w:rsidP="001735C7">
      <w:pPr>
        <w:rPr>
          <w:color w:val="000000"/>
        </w:rPr>
      </w:pPr>
    </w:p>
    <w:p w:rsidR="005700B9" w:rsidRDefault="005700B9" w:rsidP="001735C7">
      <w:pPr>
        <w:rPr>
          <w:color w:val="000000"/>
        </w:rPr>
      </w:pPr>
    </w:p>
    <w:p w:rsidR="005700B9" w:rsidRPr="00F97F06" w:rsidRDefault="005700B9" w:rsidP="001735C7">
      <w:pPr>
        <w:rPr>
          <w:color w:val="000000"/>
        </w:rPr>
      </w:pPr>
    </w:p>
    <w:tbl>
      <w:tblPr>
        <w:tblW w:w="8931" w:type="dxa"/>
        <w:tblInd w:w="-172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6E4071" w:rsidRPr="00F97F06" w:rsidTr="007C6F1D">
        <w:trPr>
          <w:trHeight w:val="567"/>
        </w:trPr>
        <w:tc>
          <w:tcPr>
            <w:tcW w:w="24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108" w:type="dxa"/>
            </w:tcMar>
            <w:vAlign w:val="center"/>
          </w:tcPr>
          <w:p w:rsidR="00895E60" w:rsidRPr="00F97F06" w:rsidRDefault="006E4071" w:rsidP="00895E60">
            <w:pPr>
              <w:jc w:val="center"/>
              <w:rPr>
                <w:b/>
              </w:rPr>
            </w:pPr>
            <w:r w:rsidRPr="00F97F06">
              <w:rPr>
                <w:b/>
              </w:rPr>
              <w:t xml:space="preserve">Ime i prezime </w:t>
            </w:r>
            <w:proofErr w:type="spellStart"/>
            <w:r w:rsidRPr="00F97F06">
              <w:rPr>
                <w:b/>
              </w:rPr>
              <w:t>učitelja:</w:t>
            </w:r>
            <w:r w:rsidR="00895E60">
              <w:rPr>
                <w:b/>
              </w:rPr>
              <w:t>Anamarija</w:t>
            </w:r>
            <w:proofErr w:type="spellEnd"/>
            <w:r w:rsidR="00895E60">
              <w:rPr>
                <w:b/>
              </w:rPr>
              <w:t xml:space="preserve"> </w:t>
            </w:r>
            <w:proofErr w:type="spellStart"/>
            <w:r w:rsidR="00895E60">
              <w:rPr>
                <w:b/>
              </w:rPr>
              <w:t>Ožvat</w:t>
            </w:r>
            <w:proofErr w:type="spellEnd"/>
          </w:p>
        </w:tc>
        <w:tc>
          <w:tcPr>
            <w:tcW w:w="65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108" w:type="dxa"/>
            </w:tcMar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Razred:</w:t>
            </w:r>
            <w:r w:rsidR="00895E60">
              <w:rPr>
                <w:b/>
              </w:rPr>
              <w:t xml:space="preserve"> 5.,6.,7.</w:t>
            </w:r>
          </w:p>
        </w:tc>
      </w:tr>
      <w:tr w:rsidR="006E4071" w:rsidRPr="00F97F06" w:rsidTr="007C6F1D">
        <w:trPr>
          <w:trHeight w:val="765"/>
        </w:trPr>
        <w:tc>
          <w:tcPr>
            <w:tcW w:w="24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108" w:type="dxa"/>
            </w:tcMar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Naziv</w:t>
            </w:r>
          </w:p>
        </w:tc>
        <w:tc>
          <w:tcPr>
            <w:tcW w:w="65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IZVANNASTAVNA AKTIVNOST PRIRODNJACI</w:t>
            </w:r>
          </w:p>
        </w:tc>
      </w:tr>
      <w:tr w:rsidR="006E4071" w:rsidRPr="00F97F06" w:rsidTr="007C6F1D">
        <w:trPr>
          <w:trHeight w:val="1260"/>
        </w:trPr>
        <w:tc>
          <w:tcPr>
            <w:tcW w:w="24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108" w:type="dxa"/>
            </w:tcMar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 xml:space="preserve">Ciljevi </w:t>
            </w:r>
          </w:p>
        </w:tc>
        <w:tc>
          <w:tcPr>
            <w:tcW w:w="65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6E4071" w:rsidRPr="00F97F06" w:rsidRDefault="006E4071" w:rsidP="006E4071">
            <w:pPr>
              <w:pStyle w:val="Default"/>
              <w:spacing w:line="360" w:lineRule="auto"/>
            </w:pPr>
          </w:p>
          <w:p w:rsidR="006E4071" w:rsidRPr="00F97F06" w:rsidRDefault="006E4071" w:rsidP="006E4071">
            <w:pPr>
              <w:pStyle w:val="Default"/>
              <w:spacing w:line="360" w:lineRule="auto"/>
            </w:pPr>
            <w:r w:rsidRPr="00F97F06">
              <w:t xml:space="preserve">Stjecanje dodatnog znanja iz prirode i biologije. Upoznavanje učenika sa životnom stvarnošću i prirodom oko nas. Povećanje razine prirodoslovne pismenosti.  Pomoć učenicima pri </w:t>
            </w:r>
            <w:r w:rsidRPr="00F97F06">
              <w:lastRenderedPageBreak/>
              <w:t xml:space="preserve">praktičnom radu i razumijevanju različitih sadržaja vezanih za nastavu prirode i biologije. </w:t>
            </w:r>
          </w:p>
        </w:tc>
      </w:tr>
      <w:tr w:rsidR="006E4071" w:rsidRPr="00F97F06" w:rsidTr="007C6F1D">
        <w:trPr>
          <w:trHeight w:val="831"/>
        </w:trPr>
        <w:tc>
          <w:tcPr>
            <w:tcW w:w="24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108" w:type="dxa"/>
            </w:tcMar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Namjena</w:t>
            </w:r>
          </w:p>
        </w:tc>
        <w:tc>
          <w:tcPr>
            <w:tcW w:w="65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6E4071" w:rsidRPr="00F97F06" w:rsidRDefault="006E4071" w:rsidP="006E4071">
            <w:pPr>
              <w:spacing w:line="360" w:lineRule="auto"/>
            </w:pPr>
          </w:p>
          <w:p w:rsidR="006E4071" w:rsidRPr="00F97F06" w:rsidRDefault="006E4071" w:rsidP="006E4071">
            <w:pPr>
              <w:spacing w:line="360" w:lineRule="auto"/>
              <w:jc w:val="center"/>
            </w:pPr>
            <w:r w:rsidRPr="00F97F06">
              <w:t>Osposobljavanje učenika za terenski rad, razvijanje tehnika učenja, istraživanje i proučavanje gradiva i sadržaja koji nisu obuhvaćena redovnim nastavnim planom i programom, poticanje intelektualne sposobnosti, poticanje ekološke svijesti.</w:t>
            </w:r>
          </w:p>
        </w:tc>
      </w:tr>
      <w:tr w:rsidR="006E4071" w:rsidRPr="00F97F06" w:rsidTr="007C6F1D">
        <w:trPr>
          <w:trHeight w:val="1001"/>
        </w:trPr>
        <w:tc>
          <w:tcPr>
            <w:tcW w:w="24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108" w:type="dxa"/>
            </w:tcMar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 xml:space="preserve">Nositelji </w:t>
            </w:r>
          </w:p>
        </w:tc>
        <w:tc>
          <w:tcPr>
            <w:tcW w:w="65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6E4071" w:rsidRPr="00F97F06" w:rsidRDefault="006E4071" w:rsidP="006E4071">
            <w:pPr>
              <w:spacing w:line="360" w:lineRule="auto"/>
            </w:pPr>
          </w:p>
          <w:p w:rsidR="006E4071" w:rsidRPr="00F97F06" w:rsidRDefault="006E4071" w:rsidP="006E4071">
            <w:pPr>
              <w:spacing w:line="360" w:lineRule="auto"/>
            </w:pPr>
            <w:r w:rsidRPr="00F97F06">
              <w:t xml:space="preserve"> Nastavnica prirode i biologije i učenici 5., 6., i 7. razreda</w:t>
            </w:r>
          </w:p>
        </w:tc>
      </w:tr>
      <w:tr w:rsidR="006E4071" w:rsidRPr="00F97F06" w:rsidTr="007C6F1D">
        <w:trPr>
          <w:trHeight w:val="1017"/>
        </w:trPr>
        <w:tc>
          <w:tcPr>
            <w:tcW w:w="24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108" w:type="dxa"/>
            </w:tcMar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</w:t>
            </w:r>
          </w:p>
        </w:tc>
        <w:tc>
          <w:tcPr>
            <w:tcW w:w="65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6E4071" w:rsidRPr="00F97F06" w:rsidRDefault="006E4071" w:rsidP="006E4071">
            <w:pPr>
              <w:spacing w:line="360" w:lineRule="auto"/>
              <w:jc w:val="both"/>
            </w:pPr>
          </w:p>
          <w:p w:rsidR="006E4071" w:rsidRPr="00F97F06" w:rsidRDefault="006E4071" w:rsidP="006E4071">
            <w:pPr>
              <w:spacing w:line="360" w:lineRule="auto"/>
              <w:jc w:val="both"/>
            </w:pPr>
            <w:r w:rsidRPr="00F97F06">
              <w:t>Istraživanje i proučavanje prirodnih procesa i pojava, odlazak na teren, bilježenje podataka, izrada plakata, sakupljanje prirodnih materijala, obilježavanje eko datuma, sudjelovanje na školskim priredbama.</w:t>
            </w:r>
          </w:p>
        </w:tc>
      </w:tr>
      <w:tr w:rsidR="006E4071" w:rsidRPr="00F97F06" w:rsidTr="007C6F1D">
        <w:trPr>
          <w:trHeight w:val="886"/>
        </w:trPr>
        <w:tc>
          <w:tcPr>
            <w:tcW w:w="24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108" w:type="dxa"/>
            </w:tcMar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</w:p>
        </w:tc>
        <w:tc>
          <w:tcPr>
            <w:tcW w:w="65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E4071" w:rsidRPr="00F97F06" w:rsidRDefault="006E4071" w:rsidP="006E4071">
            <w:pPr>
              <w:spacing w:line="360" w:lineRule="auto"/>
              <w:jc w:val="both"/>
            </w:pPr>
            <w:r w:rsidRPr="00F97F06">
              <w:t xml:space="preserve"> Rujan 2019. – lipanj 2020.</w:t>
            </w:r>
          </w:p>
        </w:tc>
      </w:tr>
      <w:tr w:rsidR="006E4071" w:rsidRPr="00F97F06" w:rsidTr="007C6F1D">
        <w:trPr>
          <w:trHeight w:val="1189"/>
        </w:trPr>
        <w:tc>
          <w:tcPr>
            <w:tcW w:w="24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108" w:type="dxa"/>
            </w:tcMar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Okvirni troškovnik</w:t>
            </w:r>
          </w:p>
        </w:tc>
        <w:tc>
          <w:tcPr>
            <w:tcW w:w="65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6E4071" w:rsidRPr="00F97F06" w:rsidRDefault="006E4071" w:rsidP="006E4071">
            <w:pPr>
              <w:pStyle w:val="Default"/>
              <w:spacing w:line="360" w:lineRule="auto"/>
            </w:pPr>
          </w:p>
          <w:p w:rsidR="006E4071" w:rsidRPr="00F97F06" w:rsidRDefault="006E4071" w:rsidP="006E4071">
            <w:pPr>
              <w:pStyle w:val="Default"/>
              <w:spacing w:line="360" w:lineRule="auto"/>
            </w:pPr>
            <w:r w:rsidRPr="00F97F06">
              <w:t xml:space="preserve">  Minimalni troškovi koji uključuju već postojeći školski pribor</w:t>
            </w:r>
          </w:p>
        </w:tc>
      </w:tr>
      <w:tr w:rsidR="006E4071" w:rsidRPr="00F97F06" w:rsidTr="007C6F1D">
        <w:trPr>
          <w:trHeight w:val="1189"/>
        </w:trPr>
        <w:tc>
          <w:tcPr>
            <w:tcW w:w="241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pct20" w:color="auto" w:fill="FFFFFF" w:themeFill="background1"/>
            <w:tcMar>
              <w:left w:w="108" w:type="dxa"/>
            </w:tcMar>
            <w:vAlign w:val="center"/>
          </w:tcPr>
          <w:p w:rsidR="006E4071" w:rsidRPr="00F97F06" w:rsidRDefault="006E4071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 način korištenja rezultata vrednovanja</w:t>
            </w:r>
          </w:p>
        </w:tc>
        <w:tc>
          <w:tcPr>
            <w:tcW w:w="652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108" w:type="dxa"/>
            </w:tcMar>
          </w:tcPr>
          <w:p w:rsidR="006E4071" w:rsidRPr="00F97F06" w:rsidRDefault="006E4071" w:rsidP="006E4071">
            <w:pPr>
              <w:spacing w:line="360" w:lineRule="auto"/>
              <w:jc w:val="both"/>
            </w:pPr>
            <w:r w:rsidRPr="00F97F06">
              <w:t xml:space="preserve">Praćenje učeničkih postignuća putem bilješki, izrada radova, panoa, </w:t>
            </w:r>
            <w:proofErr w:type="spellStart"/>
            <w:r w:rsidRPr="00F97F06">
              <w:t>ppt</w:t>
            </w:r>
            <w:proofErr w:type="spellEnd"/>
            <w:r w:rsidRPr="00F97F06">
              <w:t xml:space="preserve"> prezentacija, objave na web stranica škole, sudjelovanje na školskim priredbama</w:t>
            </w:r>
          </w:p>
        </w:tc>
      </w:tr>
    </w:tbl>
    <w:tbl>
      <w:tblPr>
        <w:tblpPr w:leftFromText="180" w:rightFromText="180" w:vertAnchor="text" w:tblpY="-261"/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6227"/>
      </w:tblGrid>
      <w:tr w:rsidR="005A0ECF" w:rsidRPr="00F97F06" w:rsidTr="005A0ECF">
        <w:trPr>
          <w:trHeight w:val="62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r w:rsidRPr="00F97F06">
              <w:rPr>
                <w:b/>
              </w:rPr>
              <w:lastRenderedPageBreak/>
              <w:t xml:space="preserve">                                                                     TAMBURAŠI</w:t>
            </w:r>
          </w:p>
        </w:tc>
      </w:tr>
      <w:tr w:rsidR="005A0ECF" w:rsidRPr="00F97F06" w:rsidTr="005A0ECF">
        <w:trPr>
          <w:trHeight w:val="6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r w:rsidRPr="00F97F06">
              <w:rPr>
                <w:b/>
              </w:rPr>
              <w:t>Područje kurikuluma: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both"/>
            </w:pPr>
            <w:r w:rsidRPr="00F97F06">
              <w:t>Umjetničko područje</w:t>
            </w:r>
          </w:p>
        </w:tc>
      </w:tr>
      <w:tr w:rsidR="005A0ECF" w:rsidRPr="00F97F06" w:rsidTr="005A0ECF">
        <w:trPr>
          <w:trHeight w:val="58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roofErr w:type="spellStart"/>
            <w:r w:rsidRPr="00F97F06">
              <w:rPr>
                <w:b/>
              </w:rPr>
              <w:t>Međupredmetne</w:t>
            </w:r>
            <w:proofErr w:type="spellEnd"/>
            <w:r w:rsidRPr="00F97F06">
              <w:rPr>
                <w:b/>
              </w:rPr>
              <w:t xml:space="preserve"> teme: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both"/>
            </w:pPr>
            <w:r w:rsidRPr="00F97F06">
              <w:t>Osobni i socijalni razvoj. Učiti kako učiti.</w:t>
            </w:r>
          </w:p>
        </w:tc>
      </w:tr>
      <w:tr w:rsidR="005A0ECF" w:rsidRPr="00F97F06" w:rsidTr="005A0ECF">
        <w:trPr>
          <w:trHeight w:val="58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r w:rsidRPr="00F97F06">
              <w:rPr>
                <w:b/>
              </w:rPr>
              <w:t>Ciklus: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both"/>
            </w:pPr>
            <w:r w:rsidRPr="00F97F06">
              <w:t>3. - 5. razred</w:t>
            </w:r>
          </w:p>
        </w:tc>
      </w:tr>
      <w:tr w:rsidR="005A0ECF" w:rsidRPr="00F97F06" w:rsidTr="005A0ECF">
        <w:trPr>
          <w:trHeight w:val="6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r w:rsidRPr="00F97F06">
              <w:rPr>
                <w:b/>
              </w:rPr>
              <w:t>Cilj: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both"/>
            </w:pPr>
            <w:r w:rsidRPr="00F97F06">
              <w:t>Poticati dječji interes za glazbene aktivnosti kroz sviranje na tamburama, upoznati učenike s osnovama glazbene pismenosti.</w:t>
            </w:r>
          </w:p>
        </w:tc>
      </w:tr>
      <w:tr w:rsidR="005A0ECF" w:rsidRPr="00F97F06" w:rsidTr="005A0ECF">
        <w:trPr>
          <w:trHeight w:val="58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r w:rsidRPr="00F97F06">
              <w:rPr>
                <w:b/>
              </w:rPr>
              <w:t>Obrazloženje cilja: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both"/>
            </w:pPr>
            <w:r w:rsidRPr="00F97F06">
              <w:t>Razvijanje glazbene kreativnosti i interpretacijskih vještina. Upoznavanje s osnovnim pojmovima glazbe i sviranja. Priprema za javne nastupe.</w:t>
            </w:r>
          </w:p>
        </w:tc>
      </w:tr>
      <w:tr w:rsidR="005A0ECF" w:rsidRPr="00F97F06" w:rsidTr="005A0ECF">
        <w:trPr>
          <w:trHeight w:val="124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rPr>
                <w:b/>
              </w:rPr>
            </w:pPr>
            <w:r w:rsidRPr="00F97F06">
              <w:rPr>
                <w:b/>
              </w:rPr>
              <w:t>Očekivani ishodi/postignuća</w:t>
            </w:r>
          </w:p>
          <w:p w:rsidR="005A0ECF" w:rsidRPr="00F97F06" w:rsidRDefault="005A0ECF" w:rsidP="005A0ECF">
            <w:r w:rsidRPr="00F97F06">
              <w:rPr>
                <w:b/>
              </w:rPr>
              <w:t xml:space="preserve">(Učenik će moći):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numPr>
                <w:ilvl w:val="0"/>
                <w:numId w:val="39"/>
              </w:numPr>
              <w:spacing w:after="160"/>
              <w:ind w:left="450" w:hanging="360"/>
              <w:jc w:val="both"/>
              <w:rPr>
                <w:rFonts w:eastAsia="Calibri"/>
                <w:color w:val="000000"/>
                <w:u w:val="single"/>
              </w:rPr>
            </w:pPr>
            <w:r w:rsidRPr="00F97F06">
              <w:t>usvojiti imena i vrste nota, tonova, glazbenih ljestvica te čitati i reproducirati notne zapise</w:t>
            </w:r>
          </w:p>
          <w:p w:rsidR="005A0ECF" w:rsidRPr="00F97F06" w:rsidRDefault="005A0ECF" w:rsidP="005A0ECF">
            <w:pPr>
              <w:numPr>
                <w:ilvl w:val="0"/>
                <w:numId w:val="39"/>
              </w:numPr>
              <w:spacing w:after="160"/>
              <w:ind w:left="450" w:hanging="360"/>
              <w:jc w:val="both"/>
              <w:rPr>
                <w:u w:val="single"/>
              </w:rPr>
            </w:pPr>
            <w:r w:rsidRPr="00F97F06">
              <w:t>odsvirati nekoliko tradicijskih plesova i pjesama na tamburama</w:t>
            </w:r>
          </w:p>
          <w:p w:rsidR="005A0ECF" w:rsidRPr="00F97F06" w:rsidRDefault="005A0ECF" w:rsidP="005A0ECF">
            <w:pPr>
              <w:numPr>
                <w:ilvl w:val="0"/>
                <w:numId w:val="39"/>
              </w:numPr>
              <w:spacing w:after="160"/>
              <w:ind w:left="450" w:hanging="360"/>
              <w:jc w:val="both"/>
              <w:rPr>
                <w:u w:val="single"/>
              </w:rPr>
            </w:pPr>
            <w:r w:rsidRPr="00F97F06">
              <w:t>kvalitetno provoditi slobodno vrijeme</w:t>
            </w:r>
          </w:p>
          <w:p w:rsidR="005A0ECF" w:rsidRPr="00F97F06" w:rsidRDefault="005A0ECF" w:rsidP="005A0ECF">
            <w:pPr>
              <w:numPr>
                <w:ilvl w:val="0"/>
                <w:numId w:val="39"/>
              </w:numPr>
              <w:spacing w:after="160"/>
              <w:ind w:left="450" w:hanging="360"/>
              <w:jc w:val="both"/>
              <w:rPr>
                <w:u w:val="single"/>
              </w:rPr>
            </w:pPr>
            <w:r w:rsidRPr="00F97F06">
              <w:t>grupno muzicirati</w:t>
            </w:r>
          </w:p>
          <w:p w:rsidR="005A0ECF" w:rsidRPr="00F97F06" w:rsidRDefault="005A0ECF" w:rsidP="005A0ECF">
            <w:pPr>
              <w:numPr>
                <w:ilvl w:val="0"/>
                <w:numId w:val="39"/>
              </w:numPr>
              <w:spacing w:after="160"/>
              <w:ind w:left="450" w:hanging="360"/>
              <w:jc w:val="both"/>
              <w:rPr>
                <w:u w:val="single"/>
              </w:rPr>
            </w:pPr>
            <w:r w:rsidRPr="00F97F06">
              <w:t>javno nastupati na priredbama</w:t>
            </w:r>
          </w:p>
          <w:p w:rsidR="005A0ECF" w:rsidRPr="00F97F06" w:rsidRDefault="005A0ECF" w:rsidP="005A0ECF">
            <w:pPr>
              <w:numPr>
                <w:ilvl w:val="0"/>
                <w:numId w:val="39"/>
              </w:numPr>
              <w:spacing w:after="160"/>
              <w:ind w:left="450" w:hanging="360"/>
              <w:jc w:val="both"/>
            </w:pPr>
            <w:r w:rsidRPr="00F97F06">
              <w:t>stvoriti osjećaj zajedništva</w:t>
            </w:r>
          </w:p>
        </w:tc>
      </w:tr>
      <w:tr w:rsidR="005A0ECF" w:rsidRPr="00F97F06" w:rsidTr="005A0ECF">
        <w:trPr>
          <w:trHeight w:val="58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center"/>
            </w:pPr>
            <w:r w:rsidRPr="00F97F06">
              <w:rPr>
                <w:b/>
              </w:rPr>
              <w:t>Način realizacije</w:t>
            </w:r>
          </w:p>
        </w:tc>
      </w:tr>
      <w:tr w:rsidR="005A0ECF" w:rsidRPr="00F97F06" w:rsidTr="005A0ECF">
        <w:trPr>
          <w:trHeight w:val="6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r w:rsidRPr="00F97F06">
              <w:rPr>
                <w:b/>
              </w:rPr>
              <w:t>Oblik: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both"/>
            </w:pPr>
            <w:r w:rsidRPr="00F97F06">
              <w:t>Izvannastavna aktivnost.</w:t>
            </w:r>
          </w:p>
        </w:tc>
      </w:tr>
      <w:tr w:rsidR="005A0ECF" w:rsidRPr="00F97F06" w:rsidTr="005A0ECF">
        <w:trPr>
          <w:trHeight w:val="58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r w:rsidRPr="00F97F06">
              <w:rPr>
                <w:b/>
              </w:rPr>
              <w:t>Sudionici: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both"/>
            </w:pPr>
            <w:r w:rsidRPr="00F97F06">
              <w:t>Učitelj glazbene kulture i učenici.</w:t>
            </w:r>
          </w:p>
        </w:tc>
      </w:tr>
      <w:tr w:rsidR="005A0ECF" w:rsidRPr="00F97F06" w:rsidTr="005A0ECF">
        <w:trPr>
          <w:trHeight w:val="6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r w:rsidRPr="00F97F06">
              <w:rPr>
                <w:b/>
              </w:rPr>
              <w:t>Način učenja (što rade učenici):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both"/>
            </w:pPr>
            <w:r w:rsidRPr="00F97F06">
              <w:t>Vježbanje interpretacijskih vještina, učenje ritma, učenje tehnike sviranja, zajedničko funkcioniranje, kreativno i aktivno učenje.</w:t>
            </w:r>
          </w:p>
        </w:tc>
      </w:tr>
      <w:tr w:rsidR="005A0ECF" w:rsidRPr="00F97F06" w:rsidTr="005A0ECF">
        <w:trPr>
          <w:trHeight w:val="6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r w:rsidRPr="00F97F06">
              <w:rPr>
                <w:b/>
              </w:rPr>
              <w:t>Metode poučavanja (što rade učitelji):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both"/>
            </w:pPr>
            <w:r w:rsidRPr="00F97F06">
              <w:t>Metoda razgovora, demonstracije, pokazivanje, davanje povratnih informacija, podizanje samopouzdanja učenika.</w:t>
            </w:r>
          </w:p>
        </w:tc>
      </w:tr>
      <w:tr w:rsidR="005A0ECF" w:rsidRPr="00F97F06" w:rsidTr="005A0ECF">
        <w:trPr>
          <w:trHeight w:val="58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r w:rsidRPr="00F97F06">
              <w:rPr>
                <w:b/>
              </w:rPr>
              <w:t>Trajanje izvedbe: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both"/>
            </w:pPr>
            <w:r w:rsidRPr="00F97F06">
              <w:t>Rujan 2019. - lipanj 2020.</w:t>
            </w:r>
          </w:p>
        </w:tc>
      </w:tr>
      <w:tr w:rsidR="005A0ECF" w:rsidRPr="00F97F06" w:rsidTr="005A0ECF">
        <w:trPr>
          <w:trHeight w:val="6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rPr>
                <w:b/>
              </w:rPr>
            </w:pPr>
            <w:r w:rsidRPr="00F97F06">
              <w:rPr>
                <w:b/>
              </w:rPr>
              <w:t>Potrebni resursi/</w:t>
            </w:r>
          </w:p>
          <w:p w:rsidR="005A0ECF" w:rsidRPr="00F97F06" w:rsidRDefault="005A0ECF" w:rsidP="005A0ECF">
            <w:r w:rsidRPr="00F97F06">
              <w:rPr>
                <w:b/>
              </w:rPr>
              <w:t>moguće teškoće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both"/>
            </w:pPr>
            <w:r w:rsidRPr="00F97F06">
              <w:t>Ljudski resursi - učitelj, učenici.</w:t>
            </w:r>
          </w:p>
          <w:p w:rsidR="005A0ECF" w:rsidRPr="00F97F06" w:rsidRDefault="005A0ECF" w:rsidP="005A0ECF">
            <w:pPr>
              <w:jc w:val="both"/>
            </w:pPr>
            <w:r w:rsidRPr="00F97F06">
              <w:t>Materijalni resursi - instrumenti, žice.</w:t>
            </w:r>
          </w:p>
          <w:p w:rsidR="005A0ECF" w:rsidRPr="00F97F06" w:rsidRDefault="005A0ECF" w:rsidP="005A0ECF">
            <w:pPr>
              <w:jc w:val="both"/>
            </w:pPr>
            <w:r w:rsidRPr="00F97F06">
              <w:t>Teškoće - tehnički problemi, nezainteresiranost učenika.</w:t>
            </w:r>
          </w:p>
        </w:tc>
      </w:tr>
      <w:tr w:rsidR="005A0ECF" w:rsidRPr="00F97F06" w:rsidTr="005A0ECF">
        <w:trPr>
          <w:trHeight w:val="58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r w:rsidRPr="00F97F06">
              <w:rPr>
                <w:b/>
              </w:rPr>
              <w:t>Način praćenja i provjere ishoda/postignuća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both"/>
            </w:pPr>
            <w:r w:rsidRPr="00F97F06">
              <w:t xml:space="preserve">Uspješnost javnog nastupa, praćenje ponašanja učenika, opisno praćenje aktivnosti i učeničkih ostvarenja, osobno zadovoljstvo učenika vlastitim i li grupnim uratkom, </w:t>
            </w:r>
            <w:proofErr w:type="spellStart"/>
            <w:r w:rsidRPr="00F97F06">
              <w:t>samovrednovanje</w:t>
            </w:r>
            <w:proofErr w:type="spellEnd"/>
            <w:r w:rsidRPr="00F97F06">
              <w:t xml:space="preserve"> nastupa, pripreme za javne nastupe, primjenjivanje usvojenog u svakodnevnom životu.</w:t>
            </w:r>
          </w:p>
        </w:tc>
      </w:tr>
      <w:tr w:rsidR="005A0ECF" w:rsidRPr="00F97F06" w:rsidTr="005A0ECF">
        <w:trPr>
          <w:trHeight w:val="6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0CECE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r w:rsidRPr="00F97F06">
              <w:rPr>
                <w:b/>
              </w:rPr>
              <w:t>Odgovorne osobe: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0ECF" w:rsidRPr="00F97F06" w:rsidRDefault="005A0ECF" w:rsidP="005A0ECF">
            <w:pPr>
              <w:jc w:val="both"/>
            </w:pPr>
            <w:r w:rsidRPr="00F97F06">
              <w:t>Učitelj glazbene kulture</w:t>
            </w:r>
          </w:p>
        </w:tc>
      </w:tr>
    </w:tbl>
    <w:p w:rsidR="005A0ECF" w:rsidRPr="00F97F06" w:rsidRDefault="005A0ECF"/>
    <w:p w:rsidR="005A0ECF" w:rsidRPr="00F97F06" w:rsidRDefault="005A0ECF"/>
    <w:tbl>
      <w:tblPr>
        <w:tblStyle w:val="Reetkatablice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0"/>
        <w:gridCol w:w="6192"/>
      </w:tblGrid>
      <w:tr w:rsidR="005A0ECF" w:rsidRPr="00F97F06" w:rsidTr="005A0ECF">
        <w:trPr>
          <w:trHeight w:val="1134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192" w:type="dxa"/>
            <w:vAlign w:val="center"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Izvannastavna aktivnost „Matematičari“</w:t>
            </w:r>
          </w:p>
        </w:tc>
      </w:tr>
      <w:tr w:rsidR="005A0ECF" w:rsidRPr="00F97F06" w:rsidTr="005A0ECF">
        <w:trPr>
          <w:trHeight w:val="1134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192" w:type="dxa"/>
            <w:vAlign w:val="center"/>
          </w:tcPr>
          <w:p w:rsidR="005A0ECF" w:rsidRPr="00F97F06" w:rsidRDefault="005A0ECF" w:rsidP="004F0483">
            <w:pPr>
              <w:jc w:val="center"/>
            </w:pPr>
          </w:p>
          <w:p w:rsidR="005A0ECF" w:rsidRPr="00F97F06" w:rsidRDefault="005A0ECF" w:rsidP="005A0EC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Proširivati znanja i sposobnosti učenika na području matematike</w:t>
            </w:r>
          </w:p>
          <w:p w:rsidR="005A0ECF" w:rsidRPr="00F97F06" w:rsidRDefault="005A0ECF" w:rsidP="005A0EC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Popularizirati matematiku</w:t>
            </w:r>
          </w:p>
          <w:p w:rsidR="005A0ECF" w:rsidRPr="00F97F06" w:rsidRDefault="005A0ECF" w:rsidP="005A0EC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7F06">
              <w:rPr>
                <w:rFonts w:ascii="Times New Roman" w:hAnsi="Times New Roman" w:cs="Times New Roman"/>
                <w:color w:val="000000"/>
              </w:rPr>
              <w:t>Razvijati logičko mišljenje, zaključivanje i sposobnosti samostalnog rada</w:t>
            </w:r>
          </w:p>
          <w:p w:rsidR="005A0ECF" w:rsidRPr="00F97F06" w:rsidRDefault="005A0ECF" w:rsidP="004F0483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5A0ECF" w:rsidRPr="00F97F06" w:rsidTr="005A0ECF">
        <w:trPr>
          <w:trHeight w:val="1134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Nositelji aktivnosti , programa</w:t>
            </w:r>
          </w:p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192" w:type="dxa"/>
            <w:vAlign w:val="center"/>
          </w:tcPr>
          <w:p w:rsidR="005A0ECF" w:rsidRPr="00F97F06" w:rsidRDefault="005A0ECF" w:rsidP="004F0483">
            <w:pPr>
              <w:jc w:val="center"/>
            </w:pPr>
            <w:r w:rsidRPr="00F97F06">
              <w:t>Učiteljica Jasna Vinković</w:t>
            </w:r>
          </w:p>
        </w:tc>
      </w:tr>
      <w:tr w:rsidR="005A0ECF" w:rsidRPr="00F97F06" w:rsidTr="005A0ECF">
        <w:trPr>
          <w:trHeight w:val="1289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5A0ECF" w:rsidRPr="00F97F06" w:rsidRDefault="005A0ECF" w:rsidP="004F0483">
            <w:pPr>
              <w:jc w:val="center"/>
              <w:rPr>
                <w:b/>
              </w:rPr>
            </w:pPr>
          </w:p>
        </w:tc>
        <w:tc>
          <w:tcPr>
            <w:tcW w:w="6192" w:type="dxa"/>
            <w:vAlign w:val="center"/>
          </w:tcPr>
          <w:p w:rsidR="005A0ECF" w:rsidRPr="00F97F06" w:rsidRDefault="005A0ECF" w:rsidP="005A0EC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Igranje igara povezanih s matematikom (jamb, </w:t>
            </w:r>
            <w:proofErr w:type="spellStart"/>
            <w:r w:rsidRPr="00F97F06">
              <w:rPr>
                <w:rFonts w:ascii="Times New Roman" w:hAnsi="Times New Roman" w:cs="Times New Roman"/>
              </w:rPr>
              <w:t>sudoku</w:t>
            </w:r>
            <w:proofErr w:type="spellEnd"/>
            <w:r w:rsidRPr="00F97F06">
              <w:rPr>
                <w:rFonts w:ascii="Times New Roman" w:hAnsi="Times New Roman" w:cs="Times New Roman"/>
              </w:rPr>
              <w:t>, kartaške igre…)</w:t>
            </w:r>
          </w:p>
          <w:p w:rsidR="005A0ECF" w:rsidRPr="00F97F06" w:rsidRDefault="005A0ECF" w:rsidP="005A0EC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Korištenje digitalnih alata za produbljivanje znanja iz matematike</w:t>
            </w:r>
          </w:p>
          <w:p w:rsidR="005A0ECF" w:rsidRPr="00F97F06" w:rsidRDefault="005A0ECF" w:rsidP="005A0EC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Izrada prigodnih panoa</w:t>
            </w:r>
          </w:p>
        </w:tc>
      </w:tr>
      <w:tr w:rsidR="005A0ECF" w:rsidRPr="00F97F06" w:rsidTr="005A0ECF">
        <w:trPr>
          <w:trHeight w:val="984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5A0ECF" w:rsidRPr="00F97F06" w:rsidRDefault="005A0ECF" w:rsidP="004F0483">
            <w:pPr>
              <w:jc w:val="center"/>
              <w:rPr>
                <w:b/>
              </w:rPr>
            </w:pPr>
          </w:p>
        </w:tc>
        <w:tc>
          <w:tcPr>
            <w:tcW w:w="6192" w:type="dxa"/>
            <w:vAlign w:val="center"/>
          </w:tcPr>
          <w:p w:rsidR="005A0ECF" w:rsidRPr="00F97F06" w:rsidRDefault="005A0ECF" w:rsidP="004F0483">
            <w:pPr>
              <w:jc w:val="center"/>
            </w:pPr>
            <w:r w:rsidRPr="00F97F06">
              <w:t xml:space="preserve">Cijela školska godina 2019./2020. </w:t>
            </w:r>
          </w:p>
        </w:tc>
      </w:tr>
      <w:tr w:rsidR="005A0ECF" w:rsidRPr="00F97F06" w:rsidTr="005A0ECF">
        <w:trPr>
          <w:trHeight w:val="1134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192" w:type="dxa"/>
            <w:vAlign w:val="center"/>
          </w:tcPr>
          <w:p w:rsidR="005A0ECF" w:rsidRPr="00F97F06" w:rsidRDefault="005A0ECF" w:rsidP="005A0E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Individualno opisno praćenje učenika</w:t>
            </w:r>
          </w:p>
          <w:p w:rsidR="005A0ECF" w:rsidRPr="00F97F06" w:rsidRDefault="005A0ECF" w:rsidP="005A0EC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 xml:space="preserve">Anketa o zadovoljstvu </w:t>
            </w:r>
          </w:p>
        </w:tc>
      </w:tr>
      <w:tr w:rsidR="005A0ECF" w:rsidRPr="00F97F06" w:rsidTr="005A0ECF">
        <w:trPr>
          <w:trHeight w:val="834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0ECF" w:rsidRPr="00F97F06" w:rsidRDefault="005A0ECF" w:rsidP="004F0483">
            <w:pPr>
              <w:jc w:val="center"/>
              <w:rPr>
                <w:b/>
              </w:rPr>
            </w:pPr>
          </w:p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5A0ECF" w:rsidRPr="00F97F06" w:rsidRDefault="005A0ECF" w:rsidP="004F0483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5A0ECF" w:rsidRPr="00F97F06" w:rsidRDefault="005A0ECF" w:rsidP="004F0483">
            <w:pPr>
              <w:jc w:val="center"/>
              <w:rPr>
                <w:b/>
              </w:rPr>
            </w:pPr>
          </w:p>
        </w:tc>
        <w:tc>
          <w:tcPr>
            <w:tcW w:w="6192" w:type="dxa"/>
            <w:vAlign w:val="center"/>
          </w:tcPr>
          <w:p w:rsidR="005A0ECF" w:rsidRPr="00F97F06" w:rsidRDefault="005A0ECF" w:rsidP="004F0483">
            <w:pPr>
              <w:jc w:val="center"/>
            </w:pPr>
            <w:r w:rsidRPr="00F97F06">
              <w:t>Potrošni materijal – papir, fotokopije…</w:t>
            </w:r>
          </w:p>
        </w:tc>
      </w:tr>
    </w:tbl>
    <w:p w:rsidR="005A0ECF" w:rsidRPr="00F97F06" w:rsidRDefault="005A0ECF"/>
    <w:p w:rsidR="005A0ECF" w:rsidRPr="00F97F06" w:rsidRDefault="005A0ECF"/>
    <w:p w:rsidR="005A0ECF" w:rsidRPr="00F97F06" w:rsidRDefault="005A0ECF"/>
    <w:p w:rsidR="005A0ECF" w:rsidRPr="00F97F06" w:rsidRDefault="005A0ECF"/>
    <w:p w:rsidR="005A0ECF" w:rsidRPr="00F97F06" w:rsidRDefault="005A0ECF"/>
    <w:tbl>
      <w:tblPr>
        <w:tblStyle w:val="Reetkatablice"/>
        <w:tblW w:w="0" w:type="auto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6192"/>
      </w:tblGrid>
      <w:tr w:rsidR="00FC60FF" w:rsidRPr="00F97F06" w:rsidTr="005A0ECF">
        <w:trPr>
          <w:trHeight w:val="113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Aktivnost, program i/ili projekt</w:t>
            </w:r>
          </w:p>
        </w:tc>
        <w:tc>
          <w:tcPr>
            <w:tcW w:w="6192" w:type="dxa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Školska zadruga</w:t>
            </w:r>
          </w:p>
        </w:tc>
      </w:tr>
      <w:tr w:rsidR="00FC60FF" w:rsidRPr="00F97F06" w:rsidTr="005A0ECF">
        <w:trPr>
          <w:trHeight w:val="113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Ciljevi i namjena aktivnosti, programa i/ili projekta</w:t>
            </w:r>
          </w:p>
        </w:tc>
        <w:tc>
          <w:tcPr>
            <w:tcW w:w="6192" w:type="dxa"/>
            <w:vAlign w:val="center"/>
          </w:tcPr>
          <w:p w:rsidR="00FC60FF" w:rsidRPr="00F97F06" w:rsidRDefault="00FC60FF" w:rsidP="006E4071">
            <w:pPr>
              <w:jc w:val="center"/>
            </w:pPr>
          </w:p>
          <w:p w:rsidR="00FC60FF" w:rsidRPr="00F97F06" w:rsidRDefault="00FC60FF" w:rsidP="00FC60F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popularizacija rada u obrtničkim zanimanjima (stolar).</w:t>
            </w:r>
          </w:p>
          <w:p w:rsidR="00FC60FF" w:rsidRPr="00F97F06" w:rsidRDefault="00FC60FF" w:rsidP="00FC60F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Upoznavanje učenika s primjenama drveta kao materijala za oblikovanje i izradu.</w:t>
            </w:r>
          </w:p>
          <w:p w:rsidR="00FC60FF" w:rsidRPr="00F97F06" w:rsidRDefault="00FC60FF" w:rsidP="00FC60FF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Učenje kroz zanimljive aktivnosti,  igru i rad.</w:t>
            </w:r>
          </w:p>
        </w:tc>
      </w:tr>
      <w:tr w:rsidR="00FC60FF" w:rsidRPr="00F97F06" w:rsidTr="005A0ECF">
        <w:trPr>
          <w:trHeight w:val="113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lastRenderedPageBreak/>
              <w:t>Nositelji aktivnosti , programa</w:t>
            </w:r>
          </w:p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i/ili projekta i njihova</w:t>
            </w:r>
          </w:p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odgovornost</w:t>
            </w:r>
          </w:p>
        </w:tc>
        <w:tc>
          <w:tcPr>
            <w:tcW w:w="6192" w:type="dxa"/>
            <w:vAlign w:val="center"/>
          </w:tcPr>
          <w:p w:rsidR="00FC60FF" w:rsidRPr="00F97F06" w:rsidRDefault="00FC60FF" w:rsidP="006E4071">
            <w:pPr>
              <w:jc w:val="center"/>
            </w:pPr>
            <w:r w:rsidRPr="00F97F06">
              <w:t>Vjero</w:t>
            </w:r>
            <w:r w:rsidR="005A0ECF" w:rsidRPr="00F97F06">
              <w:t>u</w:t>
            </w:r>
            <w:r w:rsidRPr="00F97F06">
              <w:t xml:space="preserve">čiteljica Snježana </w:t>
            </w:r>
            <w:proofErr w:type="spellStart"/>
            <w:r w:rsidRPr="00F97F06">
              <w:t>Galušić</w:t>
            </w:r>
            <w:proofErr w:type="spellEnd"/>
            <w:r w:rsidRPr="00F97F06">
              <w:t xml:space="preserve"> i učenici 5. – 8.. razreda</w:t>
            </w:r>
          </w:p>
        </w:tc>
      </w:tr>
      <w:tr w:rsidR="00FC60FF" w:rsidRPr="00F97F06" w:rsidTr="005A0ECF">
        <w:trPr>
          <w:trHeight w:val="1289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realizacije aktivnosti,</w:t>
            </w:r>
          </w:p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programa i/ili projekta</w:t>
            </w:r>
          </w:p>
          <w:p w:rsidR="00FC60FF" w:rsidRPr="00F97F06" w:rsidRDefault="00FC60FF" w:rsidP="006E4071">
            <w:pPr>
              <w:jc w:val="center"/>
              <w:rPr>
                <w:b/>
              </w:rPr>
            </w:pPr>
          </w:p>
        </w:tc>
        <w:tc>
          <w:tcPr>
            <w:tcW w:w="6192" w:type="dxa"/>
            <w:vAlign w:val="center"/>
          </w:tcPr>
          <w:p w:rsidR="00FC60FF" w:rsidRPr="00F97F06" w:rsidRDefault="00FC60FF" w:rsidP="00FC60F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Radionice u kojima učenici izrađuju predmete od drva i bojanje istih.</w:t>
            </w:r>
          </w:p>
          <w:p w:rsidR="00FC60FF" w:rsidRPr="00F97F06" w:rsidRDefault="00FC60FF" w:rsidP="00FC60F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Prezentacija napravljenog materijala ostalim učenicima u školi.</w:t>
            </w:r>
          </w:p>
          <w:p w:rsidR="00FC60FF" w:rsidRPr="00F97F06" w:rsidRDefault="00FC60FF" w:rsidP="00FC60FF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Prodaja izrađenih predmeta na Božićnom sajmu.</w:t>
            </w:r>
          </w:p>
        </w:tc>
      </w:tr>
      <w:tr w:rsidR="00FC60FF" w:rsidRPr="00F97F06" w:rsidTr="005A0ECF">
        <w:trPr>
          <w:trHeight w:val="98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proofErr w:type="spellStart"/>
            <w:r w:rsidRPr="00F97F06">
              <w:rPr>
                <w:b/>
              </w:rPr>
              <w:t>Vremenik</w:t>
            </w:r>
            <w:proofErr w:type="spellEnd"/>
            <w:r w:rsidRPr="00F97F06">
              <w:rPr>
                <w:b/>
              </w:rPr>
              <w:t xml:space="preserve"> aktivnosti</w:t>
            </w:r>
          </w:p>
          <w:p w:rsidR="00FC60FF" w:rsidRPr="00F97F06" w:rsidRDefault="00FC60FF" w:rsidP="006E4071">
            <w:pPr>
              <w:jc w:val="center"/>
              <w:rPr>
                <w:b/>
              </w:rPr>
            </w:pPr>
          </w:p>
        </w:tc>
        <w:tc>
          <w:tcPr>
            <w:tcW w:w="6192" w:type="dxa"/>
            <w:vAlign w:val="center"/>
          </w:tcPr>
          <w:p w:rsidR="00FC60FF" w:rsidRPr="00F97F06" w:rsidRDefault="00FC60FF" w:rsidP="006E4071">
            <w:pPr>
              <w:jc w:val="center"/>
            </w:pPr>
            <w:r w:rsidRPr="00F97F06">
              <w:t>Tijekom Školske godine 2019. – 2020.</w:t>
            </w:r>
          </w:p>
        </w:tc>
      </w:tr>
      <w:tr w:rsidR="00FC60FF" w:rsidRPr="00F97F06" w:rsidTr="005A0ECF">
        <w:trPr>
          <w:trHeight w:val="113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Način vrednovanja i</w:t>
            </w:r>
          </w:p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korištenje rezultata</w:t>
            </w:r>
          </w:p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vrednovanja</w:t>
            </w:r>
          </w:p>
        </w:tc>
        <w:tc>
          <w:tcPr>
            <w:tcW w:w="6192" w:type="dxa"/>
            <w:vAlign w:val="center"/>
          </w:tcPr>
          <w:p w:rsidR="00FC60FF" w:rsidRPr="00F97F06" w:rsidRDefault="00FC60FF" w:rsidP="00FC60F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Učenici koji se posebno istaknu mogu dobiti ocjenu iz stvaralačkog izražavanja u vjeronauku.</w:t>
            </w:r>
          </w:p>
          <w:p w:rsidR="00FC60FF" w:rsidRPr="00F97F06" w:rsidRDefault="00FC60FF" w:rsidP="006E4071">
            <w:pPr>
              <w:pStyle w:val="Odlomakpopisa"/>
              <w:ind w:left="1125"/>
              <w:rPr>
                <w:rFonts w:ascii="Times New Roman" w:hAnsi="Times New Roman" w:cs="Times New Roman"/>
              </w:rPr>
            </w:pPr>
          </w:p>
        </w:tc>
      </w:tr>
      <w:tr w:rsidR="00FC60FF" w:rsidRPr="00F97F06" w:rsidTr="005A0ECF">
        <w:trPr>
          <w:trHeight w:val="83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60FF" w:rsidRPr="00F97F06" w:rsidRDefault="00FC60FF" w:rsidP="006E4071">
            <w:pPr>
              <w:jc w:val="center"/>
              <w:rPr>
                <w:b/>
              </w:rPr>
            </w:pPr>
          </w:p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Detaljan troškovnik</w:t>
            </w:r>
          </w:p>
          <w:p w:rsidR="00FC60FF" w:rsidRPr="00F97F06" w:rsidRDefault="00FC60FF" w:rsidP="006E4071">
            <w:pPr>
              <w:jc w:val="center"/>
              <w:rPr>
                <w:b/>
              </w:rPr>
            </w:pPr>
            <w:r w:rsidRPr="00F97F06">
              <w:rPr>
                <w:b/>
              </w:rPr>
              <w:t>aktivnosti</w:t>
            </w:r>
          </w:p>
          <w:p w:rsidR="00FC60FF" w:rsidRPr="00F97F06" w:rsidRDefault="00FC60FF" w:rsidP="006E4071">
            <w:pPr>
              <w:jc w:val="center"/>
              <w:rPr>
                <w:b/>
              </w:rPr>
            </w:pPr>
          </w:p>
        </w:tc>
        <w:tc>
          <w:tcPr>
            <w:tcW w:w="6192" w:type="dxa"/>
            <w:vAlign w:val="center"/>
          </w:tcPr>
          <w:p w:rsidR="00FC60FF" w:rsidRPr="00F97F06" w:rsidRDefault="00FC60FF" w:rsidP="00FC60FF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97F06">
              <w:rPr>
                <w:rFonts w:ascii="Times New Roman" w:hAnsi="Times New Roman" w:cs="Times New Roman"/>
              </w:rPr>
              <w:t>Potrošni materijal ovisno o radionicama.</w:t>
            </w:r>
          </w:p>
          <w:p w:rsidR="00FC60FF" w:rsidRPr="00F97F06" w:rsidRDefault="00FC60FF" w:rsidP="006E4071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</w:tbl>
    <w:p w:rsidR="00FC60FF" w:rsidRPr="00F97F06" w:rsidRDefault="00FC60FF"/>
    <w:p w:rsidR="006E4071" w:rsidRPr="00F97F06" w:rsidRDefault="006E4071"/>
    <w:p w:rsidR="004F0483" w:rsidRPr="00F97F06" w:rsidRDefault="004F0483" w:rsidP="004F0483">
      <w:pPr>
        <w:rPr>
          <w:b/>
        </w:rPr>
      </w:pPr>
    </w:p>
    <w:p w:rsidR="004F0483" w:rsidRPr="00F97F06" w:rsidRDefault="00F97F06" w:rsidP="004F0483">
      <w:pPr>
        <w:pStyle w:val="Naglaencitat"/>
        <w:ind w:left="0"/>
        <w:rPr>
          <w:i w:val="0"/>
          <w:color w:val="000000" w:themeColor="text1"/>
        </w:rPr>
      </w:pPr>
      <w:r w:rsidRPr="00F97F06">
        <w:rPr>
          <w:i w:val="0"/>
          <w:color w:val="000000" w:themeColor="text1"/>
        </w:rPr>
        <w:t>9.</w:t>
      </w:r>
      <w:r w:rsidR="004F0483" w:rsidRPr="00F97F06">
        <w:rPr>
          <w:i w:val="0"/>
          <w:color w:val="000000" w:themeColor="text1"/>
        </w:rPr>
        <w:t>ŠKOLSKI PREVENTIVNI PROGRAM</w:t>
      </w:r>
    </w:p>
    <w:p w:rsidR="004F0483" w:rsidRPr="00F97F06" w:rsidRDefault="004F0483" w:rsidP="004F0483">
      <w:pPr>
        <w:pStyle w:val="Naglaencitat"/>
        <w:ind w:left="0"/>
        <w:rPr>
          <w:i w:val="0"/>
          <w:color w:val="000000" w:themeColor="text1"/>
        </w:rPr>
      </w:pPr>
      <w:r w:rsidRPr="00F97F06">
        <w:rPr>
          <w:i w:val="0"/>
          <w:color w:val="000000" w:themeColor="text1"/>
        </w:rPr>
        <w:t xml:space="preserve">Školski koordinator: Marina Šarić, prof. pedagogije i hrvatskog jezika i književnosti                          </w:t>
      </w:r>
    </w:p>
    <w:p w:rsidR="004F0483" w:rsidRPr="00F97F06" w:rsidRDefault="004F0483" w:rsidP="004F0483">
      <w:pPr>
        <w:rPr>
          <w:color w:val="000000" w:themeColor="text1"/>
        </w:rPr>
      </w:pPr>
      <w:r w:rsidRPr="00F97F06">
        <w:rPr>
          <w:color w:val="000000" w:themeColor="text1"/>
        </w:rPr>
        <w:t>CILJEVI PROGRAMA:</w:t>
      </w:r>
    </w:p>
    <w:p w:rsidR="004F0483" w:rsidRPr="00F97F06" w:rsidRDefault="004F0483" w:rsidP="004F0483">
      <w:pPr>
        <w:rPr>
          <w:color w:val="000000" w:themeColor="text1"/>
        </w:rPr>
      </w:pPr>
      <w:r w:rsidRPr="00F97F06">
        <w:rPr>
          <w:color w:val="000000" w:themeColor="text1"/>
        </w:rPr>
        <w:t>Upoznati učenike s kvalitetnim provođenjem slobodnog vremena, unaprijediti zdravlje mladih, poticati empatiju među učenicima kako bi prihvatili međusobne različitosti i naučili nenasilno rješavati sukobe, osposobiti učenike za samopomoć i zaštitu.</w:t>
      </w:r>
    </w:p>
    <w:p w:rsidR="004F0483" w:rsidRPr="00F97F06" w:rsidRDefault="004F0483" w:rsidP="004F0483">
      <w:pPr>
        <w:pStyle w:val="Naslov4"/>
        <w:rPr>
          <w:rFonts w:ascii="Times New Roman" w:eastAsia="Calibri" w:hAnsi="Times New Roman" w:cs="Times New Roman"/>
          <w:i w:val="0"/>
          <w:iCs w:val="0"/>
          <w:color w:val="000000" w:themeColor="text1"/>
          <w:sz w:val="22"/>
          <w:szCs w:val="22"/>
          <w:lang w:eastAsia="en-US"/>
        </w:rPr>
      </w:pPr>
    </w:p>
    <w:p w:rsidR="004F0483" w:rsidRPr="00F97F06" w:rsidRDefault="004F0483" w:rsidP="004F0483">
      <w:pPr>
        <w:pStyle w:val="Naslov4"/>
        <w:rPr>
          <w:rFonts w:ascii="Times New Roman" w:hAnsi="Times New Roman" w:cs="Times New Roman"/>
          <w:b/>
          <w:i w:val="0"/>
          <w:color w:val="000000" w:themeColor="text1"/>
        </w:rPr>
      </w:pPr>
      <w:r w:rsidRPr="00F97F06">
        <w:rPr>
          <w:rFonts w:ascii="Times New Roman" w:hAnsi="Times New Roman" w:cs="Times New Roman"/>
          <w:b/>
          <w:color w:val="000000" w:themeColor="text1"/>
        </w:rPr>
        <w:t>RAD S UČENICIMA</w:t>
      </w:r>
    </w:p>
    <w:tbl>
      <w:tblPr>
        <w:tblStyle w:val="Svijetlatablicareetke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50"/>
        <w:gridCol w:w="1593"/>
        <w:gridCol w:w="709"/>
        <w:gridCol w:w="817"/>
        <w:gridCol w:w="850"/>
        <w:gridCol w:w="885"/>
      </w:tblGrid>
      <w:tr w:rsidR="004F0483" w:rsidRPr="00F97F06" w:rsidTr="00A14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  <w:tcBorders>
              <w:bottom w:val="none" w:sz="0" w:space="0" w:color="auto"/>
            </w:tcBorders>
          </w:tcPr>
          <w:p w:rsidR="004F0483" w:rsidRPr="00F97F06" w:rsidRDefault="004F0483" w:rsidP="004F0483">
            <w:pPr>
              <w:rPr>
                <w:i/>
              </w:rPr>
            </w:pPr>
            <w:r w:rsidRPr="00F97F06">
              <w:rPr>
                <w:i/>
              </w:rPr>
              <w:t>PROGRAM</w:t>
            </w:r>
          </w:p>
        </w:tc>
      </w:tr>
      <w:tr w:rsidR="004F0483" w:rsidRPr="00F97F06" w:rsidTr="00A14D82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pct20" w:color="auto" w:fill="auto"/>
          </w:tcPr>
          <w:p w:rsidR="004F0483" w:rsidRPr="00F97F06" w:rsidRDefault="004F0483" w:rsidP="004F0483">
            <w:pPr>
              <w:pStyle w:val="Odlomakpopisa"/>
              <w:spacing w:after="0" w:line="240" w:lineRule="auto"/>
              <w:ind w:left="4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  <w:r w:rsidRPr="00F97F06">
              <w:rPr>
                <w:i/>
                <w:sz w:val="20"/>
                <w:szCs w:val="20"/>
              </w:rPr>
              <w:t xml:space="preserve">Naziv programa/aktivnosti </w:t>
            </w: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  <w:r w:rsidRPr="00F97F06">
              <w:rPr>
                <w:i/>
                <w:sz w:val="20"/>
                <w:szCs w:val="20"/>
              </w:rPr>
              <w:t>Kratak opis, ciljevi</w:t>
            </w:r>
          </w:p>
        </w:tc>
        <w:tc>
          <w:tcPr>
            <w:tcW w:w="1950" w:type="dxa"/>
            <w:shd w:val="pct20" w:color="auto" w:fill="auto"/>
            <w:hideMark/>
          </w:tcPr>
          <w:p w:rsidR="004F0483" w:rsidRPr="00F97F06" w:rsidRDefault="004F0483" w:rsidP="004F0483">
            <w:pPr>
              <w:pStyle w:val="Odlomakpopisa"/>
              <w:spacing w:after="0" w:line="240" w:lineRule="auto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F0483" w:rsidRPr="00F97F06" w:rsidRDefault="004F0483" w:rsidP="004F0483">
            <w:pPr>
              <w:pStyle w:val="Odlomakpopisa"/>
              <w:spacing w:after="0" w:line="240" w:lineRule="auto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F0483" w:rsidRPr="00F97F06" w:rsidRDefault="004F0483" w:rsidP="004F0483">
            <w:pPr>
              <w:pStyle w:val="Odlomakpopisa"/>
              <w:spacing w:after="0" w:line="240" w:lineRule="auto"/>
              <w:ind w:left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F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Vrijeme i mjesto</w:t>
            </w:r>
          </w:p>
        </w:tc>
        <w:tc>
          <w:tcPr>
            <w:tcW w:w="1593" w:type="dxa"/>
            <w:shd w:val="pct20" w:color="auto" w:fill="auto"/>
            <w:hideMark/>
          </w:tcPr>
          <w:p w:rsidR="004F0483" w:rsidRPr="00F97F06" w:rsidRDefault="004F0483" w:rsidP="004F048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4F0483" w:rsidRPr="00F97F06" w:rsidRDefault="004F0483" w:rsidP="004F048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4F0483" w:rsidRPr="00F97F06" w:rsidRDefault="004F0483" w:rsidP="004F0483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97F06">
              <w:rPr>
                <w:rFonts w:ascii="Times New Roman" w:hAnsi="Times New Roman"/>
                <w:b/>
                <w:i/>
                <w:sz w:val="16"/>
                <w:szCs w:val="16"/>
              </w:rPr>
              <w:t>Metode</w:t>
            </w:r>
          </w:p>
        </w:tc>
        <w:tc>
          <w:tcPr>
            <w:tcW w:w="709" w:type="dxa"/>
            <w:shd w:val="pct20" w:color="auto" w:fill="auto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F97F06">
              <w:rPr>
                <w:b/>
                <w:i/>
                <w:sz w:val="16"/>
                <w:szCs w:val="16"/>
              </w:rPr>
              <w:t>Razred</w:t>
            </w:r>
          </w:p>
        </w:tc>
        <w:tc>
          <w:tcPr>
            <w:tcW w:w="817" w:type="dxa"/>
            <w:shd w:val="pct20" w:color="auto" w:fill="auto"/>
            <w:hideMark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F97F06">
              <w:rPr>
                <w:b/>
                <w:i/>
                <w:sz w:val="16"/>
                <w:szCs w:val="16"/>
              </w:rPr>
              <w:t>Broj učenika</w:t>
            </w:r>
          </w:p>
        </w:tc>
        <w:tc>
          <w:tcPr>
            <w:tcW w:w="850" w:type="dxa"/>
            <w:shd w:val="pct20" w:color="auto" w:fill="auto"/>
            <w:hideMark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F97F06">
              <w:rPr>
                <w:b/>
                <w:i/>
                <w:sz w:val="16"/>
                <w:szCs w:val="16"/>
              </w:rPr>
              <w:t>Planirani broj susreta</w:t>
            </w:r>
          </w:p>
        </w:tc>
        <w:tc>
          <w:tcPr>
            <w:tcW w:w="885" w:type="dxa"/>
            <w:shd w:val="pct20" w:color="auto" w:fill="auto"/>
            <w:hideMark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F97F06">
              <w:rPr>
                <w:b/>
                <w:i/>
                <w:sz w:val="16"/>
                <w:szCs w:val="16"/>
              </w:rPr>
              <w:t>Voditelj, suradnici</w:t>
            </w:r>
          </w:p>
        </w:tc>
      </w:tr>
      <w:tr w:rsidR="004F0483" w:rsidRPr="00F97F06" w:rsidTr="00A14D8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4F0483" w:rsidRPr="00F97F06" w:rsidRDefault="004F0483" w:rsidP="004F0483">
            <w:pPr>
              <w:pStyle w:val="Odlomakpopisa"/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</w:pP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Radionica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na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satu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razrednika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:</w:t>
            </w:r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</w:pPr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Nenasilno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rješavanje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sukoba</w:t>
            </w:r>
            <w:proofErr w:type="spellEnd"/>
          </w:p>
          <w:p w:rsidR="004F0483" w:rsidRPr="00F97F06" w:rsidRDefault="004F0483" w:rsidP="004F0483">
            <w:pPr>
              <w:pStyle w:val="Odlomakpopisa"/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</w:pP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Cilj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: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usvajanje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strategija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za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nenasilno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rješavanje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sukoba</w:t>
            </w:r>
            <w:proofErr w:type="spellEnd"/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1"/>
              </w:numPr>
              <w:spacing w:after="200"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</w:pP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lastRenderedPageBreak/>
              <w:t>Pozitivne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i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negativne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emocije-kako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prepoznati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tuđe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emocije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</w:p>
          <w:p w:rsidR="004F0483" w:rsidRPr="00F97F06" w:rsidRDefault="004F0483" w:rsidP="004F0483">
            <w:pPr>
              <w:pStyle w:val="Odlomakpopisa"/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</w:pP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Cilj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: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razvijanje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empatije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kod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 xml:space="preserve"> </w:t>
            </w:r>
            <w:proofErr w:type="spellStart"/>
            <w:r w:rsidRPr="00F97F06">
              <w:rPr>
                <w:rFonts w:ascii="Times New Roman" w:hAnsi="Times New Roman" w:cs="Times New Roman"/>
                <w:i/>
                <w:sz w:val="18"/>
                <w:szCs w:val="18"/>
                <w:lang w:val="en-AU" w:eastAsia="hr-HR"/>
              </w:rPr>
              <w:t>učenike</w:t>
            </w:r>
            <w:proofErr w:type="spellEnd"/>
          </w:p>
        </w:tc>
        <w:tc>
          <w:tcPr>
            <w:tcW w:w="19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Škola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93" w:type="dxa"/>
            <w:hideMark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Pedagoška radionica</w:t>
            </w:r>
          </w:p>
        </w:tc>
        <w:tc>
          <w:tcPr>
            <w:tcW w:w="709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I.</w:t>
            </w:r>
          </w:p>
        </w:tc>
        <w:tc>
          <w:tcPr>
            <w:tcW w:w="817" w:type="dxa"/>
            <w:hideMark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hideMark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7F06">
              <w:rPr>
                <w:sz w:val="16"/>
                <w:szCs w:val="16"/>
              </w:rPr>
              <w:t>Pedagog, razrednik, knjižničar</w:t>
            </w:r>
          </w:p>
        </w:tc>
      </w:tr>
      <w:tr w:rsidR="004F0483" w:rsidRPr="00F97F06" w:rsidTr="00A14D8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4F0483" w:rsidRPr="00F97F06" w:rsidRDefault="004F0483" w:rsidP="004F0483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7F06">
              <w:rPr>
                <w:rFonts w:ascii="Times New Roman" w:hAnsi="Times New Roman" w:cs="Times New Roman"/>
                <w:i/>
                <w:sz w:val="18"/>
                <w:szCs w:val="18"/>
              </w:rPr>
              <w:t>Radionica na satu razrednika:</w:t>
            </w:r>
          </w:p>
          <w:p w:rsidR="004F0483" w:rsidRPr="00F97F06" w:rsidRDefault="004F0483" w:rsidP="004F0483">
            <w:pPr>
              <w:rPr>
                <w:i/>
                <w:sz w:val="18"/>
                <w:szCs w:val="18"/>
              </w:rPr>
            </w:pPr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7F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Stvarno i virtualno nasilje   </w:t>
            </w:r>
          </w:p>
          <w:p w:rsidR="004F0483" w:rsidRPr="00F97F06" w:rsidRDefault="004F0483" w:rsidP="004F0483">
            <w:pPr>
              <w:ind w:left="360"/>
              <w:rPr>
                <w:i/>
                <w:sz w:val="18"/>
                <w:szCs w:val="18"/>
              </w:rPr>
            </w:pPr>
            <w:r w:rsidRPr="00F97F06">
              <w:rPr>
                <w:i/>
                <w:sz w:val="18"/>
                <w:szCs w:val="18"/>
              </w:rPr>
              <w:t xml:space="preserve">       </w:t>
            </w:r>
            <w:proofErr w:type="spellStart"/>
            <w:r w:rsidRPr="00F97F06">
              <w:rPr>
                <w:i/>
                <w:sz w:val="18"/>
                <w:szCs w:val="18"/>
              </w:rPr>
              <w:t>Cilj:naučiti</w:t>
            </w:r>
            <w:proofErr w:type="spellEnd"/>
            <w:r w:rsidRPr="00F97F06">
              <w:rPr>
                <w:i/>
                <w:sz w:val="18"/>
                <w:szCs w:val="18"/>
              </w:rPr>
              <w:t xml:space="preserve"> razlikovati    </w:t>
            </w:r>
          </w:p>
          <w:p w:rsidR="004F0483" w:rsidRPr="00F97F06" w:rsidRDefault="004F0483" w:rsidP="004F0483">
            <w:pPr>
              <w:rPr>
                <w:i/>
                <w:sz w:val="18"/>
                <w:szCs w:val="18"/>
              </w:rPr>
            </w:pPr>
            <w:r w:rsidRPr="00F97F06">
              <w:rPr>
                <w:i/>
                <w:sz w:val="18"/>
                <w:szCs w:val="18"/>
              </w:rPr>
              <w:t xml:space="preserve">               vrste nasilja i postupke        </w:t>
            </w:r>
          </w:p>
          <w:p w:rsidR="004F0483" w:rsidRPr="00F97F06" w:rsidRDefault="004F0483" w:rsidP="004F0483">
            <w:pPr>
              <w:rPr>
                <w:i/>
                <w:sz w:val="18"/>
                <w:szCs w:val="18"/>
              </w:rPr>
            </w:pPr>
            <w:r w:rsidRPr="00F97F06">
              <w:rPr>
                <w:i/>
                <w:sz w:val="18"/>
                <w:szCs w:val="18"/>
              </w:rPr>
              <w:t xml:space="preserve">               za nenasilno rješavanje </w:t>
            </w:r>
          </w:p>
          <w:p w:rsidR="004F0483" w:rsidRPr="00F97F06" w:rsidRDefault="004F0483" w:rsidP="004F0483">
            <w:pPr>
              <w:rPr>
                <w:i/>
                <w:sz w:val="18"/>
                <w:szCs w:val="18"/>
              </w:rPr>
            </w:pPr>
            <w:r w:rsidRPr="00F97F06">
              <w:rPr>
                <w:i/>
                <w:sz w:val="18"/>
                <w:szCs w:val="18"/>
              </w:rPr>
              <w:t xml:space="preserve">               sukoba</w:t>
            </w:r>
          </w:p>
          <w:p w:rsidR="004F0483" w:rsidRPr="00F97F06" w:rsidRDefault="004F0483" w:rsidP="004F0483">
            <w:pPr>
              <w:ind w:left="360"/>
              <w:rPr>
                <w:i/>
                <w:sz w:val="18"/>
                <w:szCs w:val="18"/>
              </w:rPr>
            </w:pPr>
          </w:p>
          <w:p w:rsidR="004F0483" w:rsidRPr="00F97F06" w:rsidRDefault="004F0483" w:rsidP="004F0483">
            <w:pPr>
              <w:ind w:left="360"/>
              <w:rPr>
                <w:i/>
                <w:sz w:val="18"/>
                <w:szCs w:val="18"/>
              </w:rPr>
            </w:pPr>
            <w:r w:rsidRPr="00F97F06">
              <w:rPr>
                <w:i/>
                <w:sz w:val="18"/>
                <w:szCs w:val="18"/>
              </w:rPr>
              <w:t xml:space="preserve">     Prezentacija na satu     </w:t>
            </w:r>
          </w:p>
          <w:p w:rsidR="004F0483" w:rsidRPr="00F97F06" w:rsidRDefault="004F0483" w:rsidP="004F0483">
            <w:pPr>
              <w:rPr>
                <w:i/>
                <w:sz w:val="18"/>
                <w:szCs w:val="18"/>
              </w:rPr>
            </w:pPr>
            <w:r w:rsidRPr="00F97F06">
              <w:rPr>
                <w:i/>
                <w:sz w:val="18"/>
                <w:szCs w:val="18"/>
              </w:rPr>
              <w:t xml:space="preserve">             razrednika:</w:t>
            </w:r>
          </w:p>
          <w:p w:rsidR="004F0483" w:rsidRPr="00F97F06" w:rsidRDefault="004F0483" w:rsidP="004F0483">
            <w:pPr>
              <w:ind w:left="360"/>
              <w:rPr>
                <w:i/>
                <w:sz w:val="18"/>
                <w:szCs w:val="18"/>
              </w:rPr>
            </w:pPr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7F06">
              <w:rPr>
                <w:rFonts w:ascii="Times New Roman" w:hAnsi="Times New Roman" w:cs="Times New Roman"/>
                <w:i/>
                <w:sz w:val="18"/>
                <w:szCs w:val="18"/>
              </w:rPr>
              <w:t>Pravilna i nepravilna prehrana</w:t>
            </w:r>
          </w:p>
          <w:p w:rsidR="004F0483" w:rsidRPr="00F97F06" w:rsidRDefault="004F0483" w:rsidP="004F0483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7F06">
              <w:rPr>
                <w:rFonts w:ascii="Times New Roman" w:hAnsi="Times New Roman" w:cs="Times New Roman"/>
                <w:i/>
                <w:sz w:val="18"/>
                <w:szCs w:val="18"/>
              </w:rPr>
              <w:t>Cilj: usvojiti i prepoznati važnost pravilne prehrane</w:t>
            </w:r>
          </w:p>
          <w:p w:rsidR="004F0483" w:rsidRPr="00F97F06" w:rsidRDefault="004F0483" w:rsidP="004F0483">
            <w:pPr>
              <w:spacing w:line="720" w:lineRule="auto"/>
              <w:rPr>
                <w:i/>
                <w:sz w:val="16"/>
                <w:szCs w:val="16"/>
              </w:rPr>
            </w:pPr>
          </w:p>
        </w:tc>
        <w:tc>
          <w:tcPr>
            <w:tcW w:w="19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Škola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Tijekom školske godine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Škola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93" w:type="dxa"/>
            <w:hideMark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Pedagoška radionica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Prezentacija</w:t>
            </w:r>
          </w:p>
        </w:tc>
        <w:tc>
          <w:tcPr>
            <w:tcW w:w="709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II.</w:t>
            </w:r>
          </w:p>
        </w:tc>
        <w:tc>
          <w:tcPr>
            <w:tcW w:w="817" w:type="dxa"/>
            <w:hideMark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15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hideMark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2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hideMark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7F06">
              <w:rPr>
                <w:sz w:val="16"/>
                <w:szCs w:val="16"/>
              </w:rPr>
              <w:t xml:space="preserve">Pedagog, 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7F06">
              <w:rPr>
                <w:sz w:val="16"/>
                <w:szCs w:val="16"/>
              </w:rPr>
              <w:t>razrednik</w:t>
            </w:r>
          </w:p>
        </w:tc>
      </w:tr>
      <w:tr w:rsidR="004F0483" w:rsidRPr="00F97F06" w:rsidTr="00A14D8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F0483" w:rsidRPr="00F97F06" w:rsidRDefault="004F0483" w:rsidP="004F0483">
            <w:pPr>
              <w:rPr>
                <w:i/>
                <w:sz w:val="18"/>
                <w:szCs w:val="18"/>
              </w:rPr>
            </w:pPr>
            <w:r w:rsidRPr="00F97F06">
              <w:rPr>
                <w:i/>
                <w:sz w:val="18"/>
                <w:szCs w:val="18"/>
              </w:rPr>
              <w:t>Radionica na satu razrednika:</w:t>
            </w:r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7F06">
              <w:rPr>
                <w:rFonts w:ascii="Times New Roman" w:hAnsi="Times New Roman" w:cs="Times New Roman"/>
                <w:i/>
                <w:sz w:val="18"/>
                <w:szCs w:val="18"/>
              </w:rPr>
              <w:t>Razlikovanje vrsta nasilja</w:t>
            </w:r>
          </w:p>
          <w:p w:rsidR="004F0483" w:rsidRPr="00F97F06" w:rsidRDefault="004F0483" w:rsidP="004F0483">
            <w:pPr>
              <w:rPr>
                <w:i/>
                <w:sz w:val="18"/>
                <w:szCs w:val="18"/>
              </w:rPr>
            </w:pPr>
            <w:r w:rsidRPr="00F97F06">
              <w:rPr>
                <w:i/>
                <w:sz w:val="18"/>
                <w:szCs w:val="18"/>
              </w:rPr>
              <w:t>Cilj: Kako pomoći žrtvi nasilja</w:t>
            </w:r>
          </w:p>
          <w:p w:rsidR="004F0483" w:rsidRPr="00F97F06" w:rsidRDefault="004F0483" w:rsidP="004F0483">
            <w:pPr>
              <w:rPr>
                <w:i/>
                <w:sz w:val="18"/>
                <w:szCs w:val="18"/>
              </w:rPr>
            </w:pPr>
          </w:p>
          <w:p w:rsidR="004F0483" w:rsidRPr="00F97F06" w:rsidRDefault="004F0483" w:rsidP="004F0483">
            <w:pPr>
              <w:rPr>
                <w:i/>
                <w:sz w:val="18"/>
                <w:szCs w:val="18"/>
              </w:rPr>
            </w:pPr>
            <w:r w:rsidRPr="00F97F06">
              <w:rPr>
                <w:i/>
                <w:sz w:val="18"/>
                <w:szCs w:val="18"/>
              </w:rPr>
              <w:t xml:space="preserve">Štetnost računalnih igara i ekrana </w:t>
            </w:r>
          </w:p>
          <w:p w:rsidR="004F0483" w:rsidRPr="00F97F06" w:rsidRDefault="004F0483" w:rsidP="004F0483">
            <w:pPr>
              <w:rPr>
                <w:i/>
                <w:sz w:val="18"/>
                <w:szCs w:val="18"/>
              </w:rPr>
            </w:pPr>
            <w:proofErr w:type="spellStart"/>
            <w:r w:rsidRPr="00F97F06">
              <w:rPr>
                <w:i/>
                <w:sz w:val="18"/>
                <w:szCs w:val="18"/>
              </w:rPr>
              <w:t>Cilj:upoznati</w:t>
            </w:r>
            <w:proofErr w:type="spellEnd"/>
            <w:r w:rsidRPr="00F97F06">
              <w:rPr>
                <w:i/>
                <w:sz w:val="18"/>
                <w:szCs w:val="18"/>
              </w:rPr>
              <w:t xml:space="preserve"> učenike s rizicima nekontroliranog provođenja vremena pred ekranom</w:t>
            </w:r>
          </w:p>
        </w:tc>
        <w:tc>
          <w:tcPr>
            <w:tcW w:w="19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Škola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Tijekom školske godine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II. polugodište</w:t>
            </w:r>
          </w:p>
        </w:tc>
        <w:tc>
          <w:tcPr>
            <w:tcW w:w="1593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Pedagoška radionica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Prezentacija</w:t>
            </w:r>
          </w:p>
        </w:tc>
        <w:tc>
          <w:tcPr>
            <w:tcW w:w="709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III.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85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7F06">
              <w:rPr>
                <w:sz w:val="16"/>
                <w:szCs w:val="16"/>
              </w:rPr>
              <w:t>Pedagog, razrednik</w:t>
            </w:r>
          </w:p>
        </w:tc>
      </w:tr>
      <w:tr w:rsidR="004F0483" w:rsidRPr="00F97F06" w:rsidTr="00A14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  <w:r w:rsidRPr="00F97F06">
              <w:rPr>
                <w:i/>
                <w:sz w:val="20"/>
                <w:szCs w:val="20"/>
              </w:rPr>
              <w:t xml:space="preserve">Radionica na satu razrednika: </w:t>
            </w:r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>Podržavam različitosti</w:t>
            </w: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  <w:r w:rsidRPr="00F97F06">
              <w:rPr>
                <w:i/>
                <w:sz w:val="20"/>
                <w:szCs w:val="20"/>
              </w:rPr>
              <w:t>Cilj: usvajanje stava da za nasilje nema opravdanja</w:t>
            </w:r>
          </w:p>
        </w:tc>
        <w:tc>
          <w:tcPr>
            <w:tcW w:w="19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Škola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II. polugodište</w:t>
            </w:r>
          </w:p>
        </w:tc>
        <w:tc>
          <w:tcPr>
            <w:tcW w:w="1593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Pedagoška radionica</w:t>
            </w:r>
          </w:p>
        </w:tc>
        <w:tc>
          <w:tcPr>
            <w:tcW w:w="709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IV.</w:t>
            </w:r>
          </w:p>
        </w:tc>
        <w:tc>
          <w:tcPr>
            <w:tcW w:w="817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7F06">
              <w:rPr>
                <w:sz w:val="16"/>
                <w:szCs w:val="16"/>
              </w:rPr>
              <w:t>Pedagog, razrednik</w:t>
            </w:r>
          </w:p>
        </w:tc>
      </w:tr>
      <w:tr w:rsidR="004F0483" w:rsidRPr="00F97F06" w:rsidTr="00A14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  <w:r w:rsidRPr="00F97F06">
              <w:rPr>
                <w:i/>
                <w:sz w:val="20"/>
                <w:szCs w:val="20"/>
              </w:rPr>
              <w:t>Radionica na satu razrednika:</w:t>
            </w:r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>Rizici koji dovode do ovisničkog ponašanja</w:t>
            </w:r>
          </w:p>
          <w:p w:rsidR="004F0483" w:rsidRPr="00F97F06" w:rsidRDefault="004F0483" w:rsidP="004F0483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>Cilj: usvajanje stava o neprihvatljivosti ovisničkog ponašanja</w:t>
            </w:r>
          </w:p>
          <w:p w:rsidR="004F0483" w:rsidRPr="00F97F06" w:rsidRDefault="004F0483" w:rsidP="004F0483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>Organizacija učenja</w:t>
            </w:r>
          </w:p>
          <w:p w:rsidR="004F0483" w:rsidRPr="00F97F06" w:rsidRDefault="004F0483" w:rsidP="004F0483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>Cilj: Usvajanje strategija učenja</w:t>
            </w: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Škola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II. polugodište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rujan/listopad</w:t>
            </w:r>
          </w:p>
        </w:tc>
        <w:tc>
          <w:tcPr>
            <w:tcW w:w="1593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Pedagoška radionica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Predavanje/radionica</w:t>
            </w:r>
          </w:p>
        </w:tc>
        <w:tc>
          <w:tcPr>
            <w:tcW w:w="709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V.</w:t>
            </w:r>
          </w:p>
        </w:tc>
        <w:tc>
          <w:tcPr>
            <w:tcW w:w="817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7F06">
              <w:rPr>
                <w:sz w:val="16"/>
                <w:szCs w:val="16"/>
              </w:rPr>
              <w:t>Pedagog, razrednik</w:t>
            </w:r>
          </w:p>
        </w:tc>
      </w:tr>
      <w:tr w:rsidR="004F0483" w:rsidRPr="00F97F06" w:rsidTr="00A14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  <w:r w:rsidRPr="00F97F06">
              <w:rPr>
                <w:i/>
                <w:sz w:val="20"/>
                <w:szCs w:val="20"/>
              </w:rPr>
              <w:lastRenderedPageBreak/>
              <w:t xml:space="preserve">Radionica na satu razrednika: </w:t>
            </w:r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>Nepoželjna ponašanja i utjecaj vršnjaka</w:t>
            </w: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  <w:r w:rsidRPr="00F97F06">
              <w:rPr>
                <w:i/>
                <w:sz w:val="20"/>
                <w:szCs w:val="20"/>
              </w:rPr>
              <w:t xml:space="preserve">             </w:t>
            </w:r>
            <w:proofErr w:type="spellStart"/>
            <w:r w:rsidRPr="00F97F06">
              <w:rPr>
                <w:i/>
                <w:sz w:val="20"/>
                <w:szCs w:val="20"/>
              </w:rPr>
              <w:t>Cilj:odbijanje</w:t>
            </w:r>
            <w:proofErr w:type="spellEnd"/>
            <w:r w:rsidRPr="00F97F06">
              <w:rPr>
                <w:i/>
                <w:sz w:val="20"/>
                <w:szCs w:val="20"/>
              </w:rPr>
              <w:t xml:space="preserve">     nagovora vršnjaka na nepoželjna ponašanja i izbjegavanje rizičnih situacija</w:t>
            </w: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>Društvene norme i pravila</w:t>
            </w: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lastRenderedPageBreak/>
              <w:t>Tijekom školske godine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93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lastRenderedPageBreak/>
              <w:t>Pedagoška radionica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Debata</w:t>
            </w:r>
          </w:p>
        </w:tc>
        <w:tc>
          <w:tcPr>
            <w:tcW w:w="709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VI.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VI.</w:t>
            </w:r>
          </w:p>
        </w:tc>
        <w:tc>
          <w:tcPr>
            <w:tcW w:w="817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7F06">
              <w:rPr>
                <w:sz w:val="16"/>
                <w:szCs w:val="16"/>
              </w:rPr>
              <w:t>Pedagog, razrednik</w:t>
            </w:r>
          </w:p>
        </w:tc>
      </w:tr>
      <w:tr w:rsidR="004F0483" w:rsidRPr="00F97F06" w:rsidTr="00A14D82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  <w:r w:rsidRPr="00F97F06">
              <w:rPr>
                <w:i/>
                <w:sz w:val="20"/>
                <w:szCs w:val="20"/>
              </w:rPr>
              <w:t>Radionica na satu razrednika:</w:t>
            </w: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>Virtualno nasilje</w:t>
            </w: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  <w:r w:rsidRPr="00F97F06">
              <w:rPr>
                <w:i/>
                <w:sz w:val="20"/>
                <w:szCs w:val="20"/>
              </w:rPr>
              <w:t>Cilj: Naučiti učenike odgovorno se služiti društvenim mrežama</w:t>
            </w: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>Prevencija rizičnih ponašanja-maturalno putovanje</w:t>
            </w:r>
          </w:p>
          <w:p w:rsidR="004F0483" w:rsidRPr="00F97F06" w:rsidRDefault="004F0483" w:rsidP="004F0483">
            <w:pPr>
              <w:ind w:left="360"/>
              <w:rPr>
                <w:i/>
                <w:sz w:val="20"/>
                <w:szCs w:val="20"/>
              </w:rPr>
            </w:pPr>
            <w:proofErr w:type="spellStart"/>
            <w:r w:rsidRPr="00F97F06">
              <w:rPr>
                <w:i/>
                <w:sz w:val="20"/>
                <w:szCs w:val="20"/>
              </w:rPr>
              <w:t>Cilj:upoznati</w:t>
            </w:r>
            <w:proofErr w:type="spellEnd"/>
            <w:r w:rsidRPr="00F97F06">
              <w:rPr>
                <w:i/>
                <w:sz w:val="20"/>
                <w:szCs w:val="20"/>
              </w:rPr>
              <w:t xml:space="preserve"> učenike s pravilima ponašanja na ekskurziji i posljedicama kršenja pravila.</w:t>
            </w:r>
          </w:p>
          <w:p w:rsidR="004F0483" w:rsidRPr="00F97F06" w:rsidRDefault="004F0483" w:rsidP="004F0483">
            <w:pPr>
              <w:ind w:left="360"/>
              <w:rPr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Škola,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Tijekom školske godine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Svibanj, 2020.</w:t>
            </w:r>
          </w:p>
        </w:tc>
        <w:tc>
          <w:tcPr>
            <w:tcW w:w="1593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Predavanje, prezentacija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Interaktivno predavanje</w:t>
            </w:r>
          </w:p>
        </w:tc>
        <w:tc>
          <w:tcPr>
            <w:tcW w:w="709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VII.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.</w:t>
            </w:r>
          </w:p>
        </w:tc>
        <w:tc>
          <w:tcPr>
            <w:tcW w:w="817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F0483" w:rsidRPr="00F97F06" w:rsidTr="00A14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  <w:r w:rsidRPr="00F97F06">
              <w:rPr>
                <w:i/>
                <w:sz w:val="20"/>
                <w:szCs w:val="20"/>
              </w:rPr>
              <w:t>Predavanja/radionice na satu razrednika:</w:t>
            </w: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>Prevencija ovisnosti o drogama, alkoholu i igrama na sreću</w:t>
            </w:r>
          </w:p>
          <w:p w:rsidR="004F0483" w:rsidRPr="00F97F06" w:rsidRDefault="004F0483" w:rsidP="004F0483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>Cilj:naučiti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kako reći NE i pritom se osjećati dobro</w:t>
            </w:r>
          </w:p>
          <w:p w:rsidR="004F0483" w:rsidRPr="00F97F06" w:rsidRDefault="004F0483" w:rsidP="004F0483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>Odgađanje spolne aktivnosti i rizici preranih spolnih odnosa</w:t>
            </w:r>
          </w:p>
          <w:p w:rsidR="004F0483" w:rsidRPr="00F97F06" w:rsidRDefault="004F0483" w:rsidP="004F0483">
            <w:pPr>
              <w:pStyle w:val="Odlomakpopisa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>Cilj:naučiti</w:t>
            </w:r>
            <w:proofErr w:type="spellEnd"/>
            <w:r w:rsidRPr="00F97F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učenike odgovornom spolnom ponašanju</w:t>
            </w:r>
          </w:p>
          <w:p w:rsidR="004F0483" w:rsidRPr="00F97F06" w:rsidRDefault="004F0483" w:rsidP="004F0483">
            <w:pPr>
              <w:rPr>
                <w:i/>
                <w:sz w:val="20"/>
                <w:szCs w:val="20"/>
              </w:rPr>
            </w:pPr>
          </w:p>
        </w:tc>
        <w:tc>
          <w:tcPr>
            <w:tcW w:w="19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593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Predavanje</w:t>
            </w: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Predavanje</w:t>
            </w:r>
          </w:p>
        </w:tc>
        <w:tc>
          <w:tcPr>
            <w:tcW w:w="709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VIII.</w:t>
            </w:r>
          </w:p>
        </w:tc>
        <w:tc>
          <w:tcPr>
            <w:tcW w:w="817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7F06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F0483" w:rsidRPr="00F97F06" w:rsidRDefault="004F0483" w:rsidP="004F0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97F06">
              <w:rPr>
                <w:sz w:val="16"/>
                <w:szCs w:val="16"/>
              </w:rPr>
              <w:t>Pedagog razrednik</w:t>
            </w:r>
          </w:p>
        </w:tc>
      </w:tr>
    </w:tbl>
    <w:p w:rsidR="004F0483" w:rsidRPr="00F97F06" w:rsidRDefault="004F0483" w:rsidP="004F0483">
      <w:pPr>
        <w:rPr>
          <w:b/>
        </w:rPr>
      </w:pPr>
    </w:p>
    <w:p w:rsidR="004F0483" w:rsidRPr="00F97F06" w:rsidRDefault="004F0483" w:rsidP="004F0483">
      <w:pPr>
        <w:pStyle w:val="Naslov4"/>
        <w:rPr>
          <w:rFonts w:ascii="Times New Roman" w:hAnsi="Times New Roman" w:cs="Times New Roman"/>
          <w:b/>
          <w:color w:val="000000" w:themeColor="text1"/>
          <w:szCs w:val="20"/>
          <w:lang w:val="en-AU"/>
        </w:rPr>
      </w:pPr>
      <w:r w:rsidRPr="00F97F06">
        <w:rPr>
          <w:rFonts w:ascii="Times New Roman" w:hAnsi="Times New Roman" w:cs="Times New Roman"/>
          <w:b/>
          <w:color w:val="000000" w:themeColor="text1"/>
        </w:rPr>
        <w:t>RAD S RODITELJIMA</w:t>
      </w:r>
    </w:p>
    <w:tbl>
      <w:tblPr>
        <w:tblStyle w:val="Svijetlatablicareetke11"/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30"/>
        <w:gridCol w:w="1701"/>
        <w:gridCol w:w="1105"/>
        <w:gridCol w:w="1276"/>
      </w:tblGrid>
      <w:tr w:rsidR="004F0483" w:rsidRPr="00F97F06" w:rsidTr="00A14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tcBorders>
              <w:bottom w:val="single" w:sz="6" w:space="0" w:color="000000" w:themeColor="text1"/>
            </w:tcBorders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rPr>
                <w:i/>
                <w:lang w:eastAsia="en-US"/>
              </w:rPr>
            </w:pPr>
            <w:r w:rsidRPr="00F97F06">
              <w:rPr>
                <w:i/>
                <w:lang w:eastAsia="en-US"/>
              </w:rPr>
              <w:t>PROGRAM</w:t>
            </w:r>
          </w:p>
        </w:tc>
      </w:tr>
      <w:tr w:rsidR="004F0483" w:rsidRPr="00F97F06" w:rsidTr="00A14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20" w:color="auto" w:fill="auto"/>
            <w:hideMark/>
          </w:tcPr>
          <w:p w:rsidR="004F0483" w:rsidRPr="00F97F06" w:rsidRDefault="004F0483" w:rsidP="00A14D82">
            <w:pPr>
              <w:pStyle w:val="Tijeloteksta-uvlaka2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97F06">
              <w:rPr>
                <w:i/>
                <w:sz w:val="20"/>
                <w:szCs w:val="20"/>
                <w:lang w:eastAsia="en-US"/>
              </w:rPr>
              <w:t>Oblik rada  aktivnosti</w:t>
            </w:r>
          </w:p>
          <w:p w:rsidR="004F0483" w:rsidRPr="00F97F06" w:rsidRDefault="004F0483" w:rsidP="00A14D82">
            <w:pPr>
              <w:pStyle w:val="Tijeloteksta-uvlaka2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4F0483" w:rsidRPr="00F97F06" w:rsidRDefault="004F0483" w:rsidP="00A14D82">
            <w:pPr>
              <w:pStyle w:val="Tijeloteksta-uvlaka2"/>
              <w:spacing w:line="276" w:lineRule="auto"/>
              <w:ind w:left="72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20" w:color="auto" w:fill="auto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  <w:r w:rsidRPr="00F97F06">
              <w:rPr>
                <w:b/>
                <w:i/>
                <w:sz w:val="20"/>
                <w:szCs w:val="20"/>
                <w:lang w:eastAsia="en-US"/>
              </w:rPr>
              <w:t>Vrijeme i mjesto</w:t>
            </w:r>
          </w:p>
        </w:tc>
        <w:tc>
          <w:tcPr>
            <w:tcW w:w="1730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20" w:color="auto" w:fill="auto"/>
            <w:hideMark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eastAsia="en-US"/>
              </w:rPr>
            </w:pPr>
            <w:r w:rsidRPr="00F97F06">
              <w:rPr>
                <w:b/>
                <w:i/>
                <w:sz w:val="20"/>
                <w:szCs w:val="20"/>
                <w:lang w:eastAsia="en-US"/>
              </w:rPr>
              <w:t xml:space="preserve">Sudionici 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20" w:color="auto" w:fill="auto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eastAsia="en-US"/>
              </w:rPr>
            </w:pPr>
            <w:r w:rsidRPr="00F97F06">
              <w:rPr>
                <w:b/>
                <w:i/>
                <w:sz w:val="20"/>
                <w:szCs w:val="20"/>
                <w:lang w:eastAsia="en-US"/>
              </w:rPr>
              <w:t>Tema/Naziv radionice/</w:t>
            </w:r>
          </w:p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eastAsia="en-US"/>
              </w:rPr>
            </w:pPr>
            <w:r w:rsidRPr="00F97F06">
              <w:rPr>
                <w:b/>
                <w:i/>
                <w:sz w:val="20"/>
                <w:szCs w:val="20"/>
                <w:lang w:eastAsia="en-US"/>
              </w:rPr>
              <w:t>predavanja</w:t>
            </w:r>
          </w:p>
        </w:tc>
        <w:tc>
          <w:tcPr>
            <w:tcW w:w="110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20" w:color="auto" w:fill="auto"/>
            <w:hideMark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eastAsia="en-US"/>
              </w:rPr>
            </w:pPr>
            <w:r w:rsidRPr="00F97F06">
              <w:rPr>
                <w:b/>
                <w:i/>
                <w:sz w:val="20"/>
                <w:szCs w:val="20"/>
                <w:lang w:eastAsia="en-US"/>
              </w:rPr>
              <w:t>Planirani broj susreta</w:t>
            </w:r>
          </w:p>
        </w:tc>
        <w:tc>
          <w:tcPr>
            <w:tcW w:w="127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pct20" w:color="auto" w:fill="auto"/>
            <w:hideMark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eastAsia="en-US"/>
              </w:rPr>
            </w:pPr>
            <w:r w:rsidRPr="00F97F06">
              <w:rPr>
                <w:b/>
                <w:i/>
                <w:sz w:val="20"/>
                <w:szCs w:val="20"/>
                <w:lang w:eastAsia="en-US"/>
              </w:rPr>
              <w:t>Voditelj/</w:t>
            </w:r>
          </w:p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eastAsia="en-US"/>
              </w:rPr>
            </w:pPr>
            <w:r w:rsidRPr="00F97F06">
              <w:rPr>
                <w:b/>
                <w:i/>
                <w:sz w:val="20"/>
                <w:szCs w:val="20"/>
                <w:lang w:eastAsia="en-US"/>
              </w:rPr>
              <w:t>suradnici</w:t>
            </w:r>
          </w:p>
        </w:tc>
      </w:tr>
      <w:tr w:rsidR="004F0483" w:rsidRPr="00F97F06" w:rsidTr="00A14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000000" w:themeColor="text1"/>
            </w:tcBorders>
          </w:tcPr>
          <w:p w:rsidR="004F0483" w:rsidRPr="00F97F06" w:rsidRDefault="004F0483" w:rsidP="00A14D82">
            <w:pPr>
              <w:pStyle w:val="Tijeloteksta-uvlaka2"/>
              <w:spacing w:line="240" w:lineRule="auto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Roditeljski sastanak</w:t>
            </w:r>
          </w:p>
          <w:p w:rsidR="004F0483" w:rsidRPr="00F97F06" w:rsidRDefault="004F0483" w:rsidP="00A14D82">
            <w:pPr>
              <w:pStyle w:val="Tijeloteksta-uvlaka2"/>
              <w:spacing w:line="240" w:lineRule="auto"/>
              <w:ind w:left="72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Predavanje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</w:tcPr>
          <w:p w:rsidR="004F0483" w:rsidRPr="00F97F06" w:rsidRDefault="004F0483" w:rsidP="00A14D82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Škola,</w:t>
            </w:r>
          </w:p>
          <w:p w:rsidR="004F0483" w:rsidRPr="00F97F06" w:rsidRDefault="004F0483" w:rsidP="00A14D82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rujan 2019.</w:t>
            </w:r>
          </w:p>
        </w:tc>
        <w:tc>
          <w:tcPr>
            <w:tcW w:w="1730" w:type="dxa"/>
            <w:tcBorders>
              <w:top w:val="single" w:sz="6" w:space="0" w:color="000000" w:themeColor="text1"/>
            </w:tcBorders>
          </w:tcPr>
          <w:p w:rsidR="004F0483" w:rsidRPr="00F97F06" w:rsidRDefault="004F0483" w:rsidP="00A14D82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Roditelji učenika I. razreda</w:t>
            </w:r>
          </w:p>
        </w:tc>
        <w:tc>
          <w:tcPr>
            <w:tcW w:w="1701" w:type="dxa"/>
            <w:tcBorders>
              <w:top w:val="single" w:sz="6" w:space="0" w:color="000000" w:themeColor="text1"/>
            </w:tcBorders>
          </w:tcPr>
          <w:p w:rsidR="004F0483" w:rsidRPr="00F97F06" w:rsidRDefault="004F0483" w:rsidP="00A14D82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F97F06">
              <w:rPr>
                <w:b/>
                <w:sz w:val="20"/>
                <w:lang w:eastAsia="en-US"/>
              </w:rPr>
              <w:t>Dijete u I. razredu osnovne škole-uloga roditelja</w:t>
            </w:r>
          </w:p>
          <w:p w:rsidR="004F0483" w:rsidRPr="00F97F06" w:rsidRDefault="004F0483" w:rsidP="00A14D82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6" w:space="0" w:color="000000" w:themeColor="text1"/>
            </w:tcBorders>
          </w:tcPr>
          <w:p w:rsidR="004F0483" w:rsidRPr="00F97F06" w:rsidRDefault="004F0483" w:rsidP="00A14D82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 w:themeColor="text1"/>
            </w:tcBorders>
          </w:tcPr>
          <w:p w:rsidR="004F0483" w:rsidRPr="00F97F06" w:rsidRDefault="004F0483" w:rsidP="00A14D82">
            <w:pPr>
              <w:pStyle w:val="Tijeloteksta-uvlaka2"/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Pedagog, razrednik</w:t>
            </w:r>
          </w:p>
        </w:tc>
      </w:tr>
      <w:tr w:rsidR="004F0483" w:rsidRPr="00F97F06" w:rsidTr="00A14D82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F0483" w:rsidRPr="00F97F06" w:rsidRDefault="004F0483" w:rsidP="00A14D82">
            <w:pPr>
              <w:pStyle w:val="Tijeloteksta-uvlaka2"/>
              <w:spacing w:line="240" w:lineRule="auto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Roditeljski</w:t>
            </w:r>
          </w:p>
          <w:p w:rsidR="004F0483" w:rsidRPr="00F97F06" w:rsidRDefault="004F0483" w:rsidP="00A14D82">
            <w:pPr>
              <w:pStyle w:val="Tijeloteksta-uvlaka2"/>
              <w:spacing w:line="240" w:lineRule="auto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sastanak</w:t>
            </w:r>
          </w:p>
          <w:p w:rsidR="004F0483" w:rsidRPr="00F97F06" w:rsidRDefault="004F0483" w:rsidP="00A14D82">
            <w:pPr>
              <w:pStyle w:val="Tijeloteksta-uvlaka2"/>
              <w:spacing w:line="240" w:lineRule="auto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Predavanje</w:t>
            </w:r>
          </w:p>
        </w:tc>
        <w:tc>
          <w:tcPr>
            <w:tcW w:w="1701" w:type="dxa"/>
          </w:tcPr>
          <w:p w:rsidR="00A14D82" w:rsidRPr="00F97F06" w:rsidRDefault="00A14D82" w:rsidP="00A14D82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Škola, studeni 2019.</w:t>
            </w:r>
          </w:p>
        </w:tc>
        <w:tc>
          <w:tcPr>
            <w:tcW w:w="1730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 xml:space="preserve">Roditelji učenika </w:t>
            </w:r>
            <w:proofErr w:type="spellStart"/>
            <w:r w:rsidRPr="00F97F06">
              <w:rPr>
                <w:sz w:val="20"/>
                <w:lang w:eastAsia="en-US"/>
              </w:rPr>
              <w:t>II.razreda</w:t>
            </w:r>
            <w:proofErr w:type="spellEnd"/>
          </w:p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</w:tc>
        <w:tc>
          <w:tcPr>
            <w:tcW w:w="1701" w:type="dxa"/>
          </w:tcPr>
          <w:p w:rsidR="00A14D82" w:rsidRPr="00F97F06" w:rsidRDefault="00A14D82" w:rsidP="00A14D82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F97F06">
              <w:rPr>
                <w:b/>
                <w:sz w:val="20"/>
                <w:lang w:eastAsia="en-US"/>
              </w:rPr>
              <w:t>Obitelj kao uzor</w:t>
            </w:r>
          </w:p>
        </w:tc>
        <w:tc>
          <w:tcPr>
            <w:tcW w:w="1105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Pedagog, razrednik</w:t>
            </w:r>
          </w:p>
        </w:tc>
      </w:tr>
      <w:tr w:rsidR="004F0483" w:rsidRPr="00F97F06" w:rsidTr="00A14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F0483" w:rsidRPr="00F97F06" w:rsidRDefault="004F0483" w:rsidP="00A14D82">
            <w:pPr>
              <w:pStyle w:val="Tijeloteksta-uvlaka2"/>
              <w:spacing w:line="276" w:lineRule="auto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Roditeljski</w:t>
            </w:r>
          </w:p>
          <w:p w:rsidR="004F0483" w:rsidRPr="00F97F06" w:rsidRDefault="004F0483" w:rsidP="00A14D82">
            <w:pPr>
              <w:pStyle w:val="Tijeloteksta-uvlaka2"/>
              <w:spacing w:line="276" w:lineRule="auto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sastanak</w:t>
            </w:r>
          </w:p>
          <w:p w:rsidR="004F0483" w:rsidRPr="00F97F06" w:rsidRDefault="004F0483" w:rsidP="00A14D82">
            <w:pPr>
              <w:pStyle w:val="Tijeloteksta-uvlaka2"/>
              <w:spacing w:line="276" w:lineRule="auto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Predavanje</w:t>
            </w:r>
          </w:p>
        </w:tc>
        <w:tc>
          <w:tcPr>
            <w:tcW w:w="1701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Škola, studeni 2019.</w:t>
            </w:r>
          </w:p>
        </w:tc>
        <w:tc>
          <w:tcPr>
            <w:tcW w:w="1730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Roditelji učenika III. razreda</w:t>
            </w:r>
          </w:p>
        </w:tc>
        <w:tc>
          <w:tcPr>
            <w:tcW w:w="1701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F97F06">
              <w:rPr>
                <w:b/>
                <w:sz w:val="20"/>
                <w:lang w:eastAsia="en-US"/>
              </w:rPr>
              <w:t>Navike koje utječu na zdravlje</w:t>
            </w:r>
          </w:p>
        </w:tc>
        <w:tc>
          <w:tcPr>
            <w:tcW w:w="1105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Pedagog, razrednik</w:t>
            </w:r>
          </w:p>
        </w:tc>
      </w:tr>
      <w:tr w:rsidR="004F0483" w:rsidRPr="00F97F06" w:rsidTr="00A14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F0483" w:rsidRPr="00F97F06" w:rsidRDefault="004F0483" w:rsidP="00A14D82">
            <w:pPr>
              <w:pStyle w:val="Tijeloteksta-uvlaka2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Roditeljski sastanak</w:t>
            </w:r>
          </w:p>
          <w:p w:rsidR="004F0483" w:rsidRPr="00F97F06" w:rsidRDefault="004F0483" w:rsidP="00A14D82">
            <w:pPr>
              <w:pStyle w:val="Tijeloteksta-uvlaka2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Predavanje</w:t>
            </w:r>
          </w:p>
        </w:tc>
        <w:tc>
          <w:tcPr>
            <w:tcW w:w="1701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Škola</w:t>
            </w:r>
          </w:p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</w:p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Tijekom školske godine</w:t>
            </w:r>
          </w:p>
        </w:tc>
        <w:tc>
          <w:tcPr>
            <w:tcW w:w="1730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Roditelji učenika</w:t>
            </w:r>
          </w:p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 xml:space="preserve">IV. razreda </w:t>
            </w:r>
          </w:p>
        </w:tc>
        <w:tc>
          <w:tcPr>
            <w:tcW w:w="1701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F97F06">
              <w:rPr>
                <w:b/>
                <w:sz w:val="20"/>
                <w:lang w:eastAsia="en-US"/>
              </w:rPr>
              <w:t>Kako pomoći djeci u rješavanju problema</w:t>
            </w:r>
          </w:p>
        </w:tc>
        <w:tc>
          <w:tcPr>
            <w:tcW w:w="1105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Pedagog, razrednik</w:t>
            </w:r>
          </w:p>
        </w:tc>
      </w:tr>
      <w:tr w:rsidR="004F0483" w:rsidRPr="00F97F06" w:rsidTr="00A14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F0483" w:rsidRPr="00F97F06" w:rsidRDefault="004F0483" w:rsidP="00A14D82">
            <w:pPr>
              <w:pStyle w:val="Tijeloteksta-uvlaka2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Roditeljski sastanak</w:t>
            </w:r>
          </w:p>
          <w:p w:rsidR="004F0483" w:rsidRPr="00F97F06" w:rsidRDefault="004F0483" w:rsidP="00A14D82">
            <w:pPr>
              <w:pStyle w:val="Tijeloteksta-uvlaka2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Predavanje</w:t>
            </w:r>
          </w:p>
        </w:tc>
        <w:tc>
          <w:tcPr>
            <w:tcW w:w="1701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Rujan 2019.</w:t>
            </w:r>
          </w:p>
        </w:tc>
        <w:tc>
          <w:tcPr>
            <w:tcW w:w="1730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Roditelji učenika V. razreda</w:t>
            </w:r>
          </w:p>
        </w:tc>
        <w:tc>
          <w:tcPr>
            <w:tcW w:w="1701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F97F06">
              <w:rPr>
                <w:b/>
                <w:sz w:val="20"/>
                <w:lang w:eastAsia="en-US"/>
              </w:rPr>
              <w:t>Kako pomoći učeniku u učenju i pisanju zadaća</w:t>
            </w:r>
          </w:p>
        </w:tc>
        <w:tc>
          <w:tcPr>
            <w:tcW w:w="1105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Pedagog</w:t>
            </w:r>
          </w:p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razrednik</w:t>
            </w:r>
          </w:p>
        </w:tc>
      </w:tr>
      <w:tr w:rsidR="004F0483" w:rsidRPr="00F97F06" w:rsidTr="00A14D82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4D82" w:rsidRPr="00F97F06" w:rsidRDefault="00A14D82" w:rsidP="00A14D82">
            <w:pPr>
              <w:pStyle w:val="Tijeloteksta-uvlaka2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Roditeljski sastanak</w:t>
            </w:r>
          </w:p>
          <w:p w:rsidR="004F0483" w:rsidRPr="00F97F06" w:rsidRDefault="004F0483" w:rsidP="00A14D82">
            <w:pPr>
              <w:pStyle w:val="Tijeloteksta-uvlaka2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Predavanje</w:t>
            </w:r>
          </w:p>
        </w:tc>
        <w:tc>
          <w:tcPr>
            <w:tcW w:w="1701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Tijekom školske godine</w:t>
            </w:r>
          </w:p>
        </w:tc>
        <w:tc>
          <w:tcPr>
            <w:tcW w:w="1730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Roditelji učenika VI. razreda</w:t>
            </w:r>
          </w:p>
        </w:tc>
        <w:tc>
          <w:tcPr>
            <w:tcW w:w="1701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F97F06">
              <w:rPr>
                <w:b/>
                <w:sz w:val="20"/>
                <w:lang w:eastAsia="en-US"/>
              </w:rPr>
              <w:t>Moji uzori</w:t>
            </w:r>
          </w:p>
        </w:tc>
        <w:tc>
          <w:tcPr>
            <w:tcW w:w="1105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Pedagog, razrednik</w:t>
            </w:r>
          </w:p>
        </w:tc>
      </w:tr>
      <w:tr w:rsidR="004F0483" w:rsidRPr="00F97F06" w:rsidTr="00A14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4F0483" w:rsidRPr="00F97F06" w:rsidRDefault="004F0483" w:rsidP="00A14D82">
            <w:pPr>
              <w:pStyle w:val="Tijeloteksta-uvlaka2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Roditeljski sastanak</w:t>
            </w:r>
          </w:p>
          <w:p w:rsidR="004F0483" w:rsidRPr="00F97F06" w:rsidRDefault="004F0483" w:rsidP="00A14D82">
            <w:pPr>
              <w:pStyle w:val="Tijeloteksta-uvlaka2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Predavanje</w:t>
            </w:r>
          </w:p>
        </w:tc>
        <w:tc>
          <w:tcPr>
            <w:tcW w:w="1701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Tijekom školske godine</w:t>
            </w:r>
          </w:p>
        </w:tc>
        <w:tc>
          <w:tcPr>
            <w:tcW w:w="1730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Roditelji učenika VII. razreda</w:t>
            </w:r>
          </w:p>
        </w:tc>
        <w:tc>
          <w:tcPr>
            <w:tcW w:w="1701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F97F06">
              <w:rPr>
                <w:b/>
                <w:sz w:val="20"/>
                <w:lang w:eastAsia="en-US"/>
              </w:rPr>
              <w:t>Mladenaštvo</w:t>
            </w:r>
          </w:p>
        </w:tc>
        <w:tc>
          <w:tcPr>
            <w:tcW w:w="1105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Pedagog, razrednik</w:t>
            </w:r>
          </w:p>
        </w:tc>
      </w:tr>
      <w:tr w:rsidR="004F0483" w:rsidRPr="00F97F06" w:rsidTr="00A14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14D82" w:rsidRPr="00F97F06" w:rsidRDefault="004F0483" w:rsidP="00A14D82">
            <w:pPr>
              <w:pStyle w:val="Tijeloteksta-uvlaka2"/>
              <w:spacing w:line="240" w:lineRule="auto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Roditeljski sastanak</w:t>
            </w:r>
          </w:p>
          <w:p w:rsidR="00A14D82" w:rsidRPr="00F97F06" w:rsidRDefault="00A14D82" w:rsidP="00A14D82">
            <w:pPr>
              <w:pStyle w:val="Tijeloteksta-uvlaka2"/>
              <w:spacing w:line="240" w:lineRule="auto"/>
              <w:ind w:left="0"/>
              <w:jc w:val="center"/>
              <w:rPr>
                <w:b w:val="0"/>
                <w:sz w:val="20"/>
                <w:lang w:eastAsia="en-US"/>
              </w:rPr>
            </w:pPr>
            <w:r w:rsidRPr="00F97F06">
              <w:rPr>
                <w:b w:val="0"/>
                <w:sz w:val="20"/>
                <w:lang w:eastAsia="en-US"/>
              </w:rPr>
              <w:t>Predavanje</w:t>
            </w:r>
          </w:p>
        </w:tc>
        <w:tc>
          <w:tcPr>
            <w:tcW w:w="1701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Tijekom školske godine</w:t>
            </w:r>
          </w:p>
        </w:tc>
        <w:tc>
          <w:tcPr>
            <w:tcW w:w="1730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Roditelji učenika VIII. razreda</w:t>
            </w:r>
          </w:p>
        </w:tc>
        <w:tc>
          <w:tcPr>
            <w:tcW w:w="1701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eastAsia="en-US"/>
              </w:rPr>
            </w:pPr>
            <w:r w:rsidRPr="00F97F06">
              <w:rPr>
                <w:b/>
                <w:sz w:val="20"/>
                <w:lang w:eastAsia="en-US"/>
              </w:rPr>
              <w:t>Rizična ponašanja mladih</w:t>
            </w:r>
          </w:p>
        </w:tc>
        <w:tc>
          <w:tcPr>
            <w:tcW w:w="1105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4F0483" w:rsidRPr="00F97F06" w:rsidRDefault="004F0483" w:rsidP="004F048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US"/>
              </w:rPr>
            </w:pPr>
            <w:r w:rsidRPr="00F97F06">
              <w:rPr>
                <w:sz w:val="20"/>
                <w:lang w:eastAsia="en-US"/>
              </w:rPr>
              <w:t>Pedagog, razrednik</w:t>
            </w:r>
          </w:p>
        </w:tc>
      </w:tr>
    </w:tbl>
    <w:tbl>
      <w:tblPr>
        <w:tblStyle w:val="Reetkatablice"/>
        <w:tblpPr w:leftFromText="180" w:rightFromText="180" w:horzAnchor="margin" w:tblpY="825"/>
        <w:tblW w:w="9493" w:type="dxa"/>
        <w:tblLayout w:type="fixed"/>
        <w:tblLook w:val="04A0" w:firstRow="1" w:lastRow="0" w:firstColumn="1" w:lastColumn="0" w:noHBand="0" w:noVBand="1"/>
      </w:tblPr>
      <w:tblGrid>
        <w:gridCol w:w="830"/>
        <w:gridCol w:w="2567"/>
        <w:gridCol w:w="1701"/>
        <w:gridCol w:w="1843"/>
        <w:gridCol w:w="2552"/>
      </w:tblGrid>
      <w:tr w:rsidR="00BE4D3E" w:rsidRPr="00F97F06" w:rsidTr="00616714">
        <w:tc>
          <w:tcPr>
            <w:tcW w:w="830" w:type="dxa"/>
            <w:shd w:val="pct20" w:color="auto" w:fill="auto"/>
          </w:tcPr>
          <w:p w:rsidR="00B71B61" w:rsidRPr="00F97F06" w:rsidRDefault="00CB4D0C" w:rsidP="00B71B61">
            <w:pPr>
              <w:rPr>
                <w:b/>
                <w:color w:val="000000" w:themeColor="text1"/>
              </w:rPr>
            </w:pPr>
            <w:r w:rsidRPr="00F97F06">
              <w:rPr>
                <w:b/>
                <w:color w:val="000000" w:themeColor="text1"/>
              </w:rPr>
              <w:lastRenderedPageBreak/>
              <w:t>Redni br.</w:t>
            </w:r>
          </w:p>
        </w:tc>
        <w:tc>
          <w:tcPr>
            <w:tcW w:w="2567" w:type="dxa"/>
            <w:shd w:val="pct20" w:color="auto" w:fill="auto"/>
          </w:tcPr>
          <w:p w:rsidR="00B71B61" w:rsidRPr="00F97F06" w:rsidRDefault="00CB4D0C" w:rsidP="00B71B61">
            <w:pPr>
              <w:rPr>
                <w:b/>
                <w:color w:val="000000" w:themeColor="text1"/>
              </w:rPr>
            </w:pPr>
            <w:r w:rsidRPr="00F97F06">
              <w:rPr>
                <w:b/>
                <w:color w:val="000000" w:themeColor="text1"/>
              </w:rPr>
              <w:t>Naziv aktivnosti</w:t>
            </w:r>
          </w:p>
        </w:tc>
        <w:tc>
          <w:tcPr>
            <w:tcW w:w="1701" w:type="dxa"/>
            <w:shd w:val="pct20" w:color="auto" w:fill="auto"/>
          </w:tcPr>
          <w:p w:rsidR="00B71B61" w:rsidRPr="00F97F06" w:rsidRDefault="00CB4D0C" w:rsidP="00B71B61">
            <w:pPr>
              <w:rPr>
                <w:b/>
                <w:color w:val="000000" w:themeColor="text1"/>
              </w:rPr>
            </w:pPr>
            <w:r w:rsidRPr="00F97F06">
              <w:rPr>
                <w:b/>
                <w:color w:val="000000" w:themeColor="text1"/>
              </w:rPr>
              <w:t xml:space="preserve">Vrijeme obilježavanja </w:t>
            </w:r>
          </w:p>
        </w:tc>
        <w:tc>
          <w:tcPr>
            <w:tcW w:w="1843" w:type="dxa"/>
            <w:shd w:val="pct20" w:color="auto" w:fill="auto"/>
          </w:tcPr>
          <w:p w:rsidR="00B71B61" w:rsidRPr="00F97F06" w:rsidRDefault="00CB4D0C" w:rsidP="00B71B61">
            <w:pPr>
              <w:rPr>
                <w:b/>
                <w:color w:val="000000" w:themeColor="text1"/>
              </w:rPr>
            </w:pPr>
            <w:r w:rsidRPr="00F97F06">
              <w:rPr>
                <w:b/>
                <w:color w:val="000000" w:themeColor="text1"/>
              </w:rPr>
              <w:t>Nositelj/i aktivnosti</w:t>
            </w:r>
          </w:p>
        </w:tc>
        <w:tc>
          <w:tcPr>
            <w:tcW w:w="2552" w:type="dxa"/>
            <w:shd w:val="pct20" w:color="auto" w:fill="auto"/>
          </w:tcPr>
          <w:p w:rsidR="00B71B61" w:rsidRPr="00F97F06" w:rsidRDefault="00CB4D0C" w:rsidP="00B71B61">
            <w:pPr>
              <w:rPr>
                <w:b/>
                <w:color w:val="000000" w:themeColor="text1"/>
              </w:rPr>
            </w:pPr>
            <w:r w:rsidRPr="00F97F06">
              <w:rPr>
                <w:b/>
                <w:color w:val="000000" w:themeColor="text1"/>
              </w:rPr>
              <w:t>Način realizacije</w:t>
            </w:r>
          </w:p>
        </w:tc>
      </w:tr>
      <w:tr w:rsidR="00B71B61" w:rsidRPr="00F97F06" w:rsidTr="00616714">
        <w:tc>
          <w:tcPr>
            <w:tcW w:w="830" w:type="dxa"/>
          </w:tcPr>
          <w:p w:rsidR="00B71B61" w:rsidRPr="00F97F06" w:rsidRDefault="00CB4D0C" w:rsidP="00B71B61">
            <w:r w:rsidRPr="00F97F06">
              <w:t>1.</w:t>
            </w:r>
          </w:p>
        </w:tc>
        <w:tc>
          <w:tcPr>
            <w:tcW w:w="2567" w:type="dxa"/>
          </w:tcPr>
          <w:p w:rsidR="00B71B61" w:rsidRPr="00F97F06" w:rsidRDefault="00CB4D0C" w:rsidP="00B71B61">
            <w:r w:rsidRPr="00F97F06">
              <w:t>Dani kruha</w:t>
            </w:r>
          </w:p>
        </w:tc>
        <w:tc>
          <w:tcPr>
            <w:tcW w:w="1701" w:type="dxa"/>
          </w:tcPr>
          <w:p w:rsidR="00B71B61" w:rsidRPr="00F97F06" w:rsidRDefault="00CB4D0C" w:rsidP="00616714">
            <w:pPr>
              <w:jc w:val="center"/>
            </w:pPr>
            <w:r w:rsidRPr="00F97F06">
              <w:t>listopad</w:t>
            </w:r>
          </w:p>
        </w:tc>
        <w:tc>
          <w:tcPr>
            <w:tcW w:w="1843" w:type="dxa"/>
          </w:tcPr>
          <w:p w:rsidR="00B71B61" w:rsidRPr="00F97F06" w:rsidRDefault="00CB4D0C" w:rsidP="00B71B61">
            <w:r w:rsidRPr="00F97F06">
              <w:t>Razredni učitelji</w:t>
            </w:r>
          </w:p>
        </w:tc>
        <w:tc>
          <w:tcPr>
            <w:tcW w:w="2552" w:type="dxa"/>
          </w:tcPr>
          <w:p w:rsidR="00B71B61" w:rsidRPr="00F97F06" w:rsidRDefault="00CB4D0C" w:rsidP="00B71B61">
            <w:r w:rsidRPr="00F97F06">
              <w:t>Posjet obiteljskom domaćinstvu</w:t>
            </w:r>
          </w:p>
          <w:p w:rsidR="000565ED" w:rsidRPr="00F97F06" w:rsidRDefault="000565ED" w:rsidP="00B71B61"/>
        </w:tc>
      </w:tr>
      <w:tr w:rsidR="00B71B61" w:rsidRPr="00F97F06" w:rsidTr="00616714">
        <w:tc>
          <w:tcPr>
            <w:tcW w:w="830" w:type="dxa"/>
          </w:tcPr>
          <w:p w:rsidR="00B71B61" w:rsidRPr="00F97F06" w:rsidRDefault="000565ED" w:rsidP="00B71B61">
            <w:r w:rsidRPr="00F97F06">
              <w:t>2.</w:t>
            </w:r>
          </w:p>
        </w:tc>
        <w:tc>
          <w:tcPr>
            <w:tcW w:w="2567" w:type="dxa"/>
          </w:tcPr>
          <w:p w:rsidR="00B71B61" w:rsidRPr="00F97F06" w:rsidRDefault="000565ED" w:rsidP="00B71B61">
            <w:r w:rsidRPr="00F97F06">
              <w:t>Dan sjećanja na žrtve Vukovara</w:t>
            </w:r>
          </w:p>
        </w:tc>
        <w:tc>
          <w:tcPr>
            <w:tcW w:w="1701" w:type="dxa"/>
          </w:tcPr>
          <w:p w:rsidR="00B71B61" w:rsidRPr="00F97F06" w:rsidRDefault="000565ED" w:rsidP="00616714">
            <w:pPr>
              <w:jc w:val="center"/>
            </w:pPr>
            <w:r w:rsidRPr="00F97F06">
              <w:t>18.11.</w:t>
            </w:r>
          </w:p>
        </w:tc>
        <w:tc>
          <w:tcPr>
            <w:tcW w:w="1843" w:type="dxa"/>
          </w:tcPr>
          <w:p w:rsidR="00B71B61" w:rsidRPr="00F97F06" w:rsidRDefault="000565ED" w:rsidP="00B71B61">
            <w:r w:rsidRPr="00F97F06">
              <w:t>Predmetni i razredni učitelji</w:t>
            </w:r>
          </w:p>
        </w:tc>
        <w:tc>
          <w:tcPr>
            <w:tcW w:w="2552" w:type="dxa"/>
          </w:tcPr>
          <w:p w:rsidR="00B71B61" w:rsidRPr="00F97F06" w:rsidRDefault="00BE4D3E" w:rsidP="00B71B61">
            <w:r w:rsidRPr="00F97F06">
              <w:t>Paljenje svijeća (učenici 1.-8.</w:t>
            </w:r>
            <w:r w:rsidR="000565ED" w:rsidRPr="00F97F06">
              <w:t>)</w:t>
            </w:r>
          </w:p>
        </w:tc>
      </w:tr>
      <w:tr w:rsidR="00B71B61" w:rsidRPr="00F97F06" w:rsidTr="00616714">
        <w:tc>
          <w:tcPr>
            <w:tcW w:w="830" w:type="dxa"/>
          </w:tcPr>
          <w:p w:rsidR="00B71B61" w:rsidRPr="00F97F06" w:rsidRDefault="000565ED" w:rsidP="00B71B61">
            <w:r w:rsidRPr="00F97F06">
              <w:t>3.</w:t>
            </w:r>
          </w:p>
        </w:tc>
        <w:tc>
          <w:tcPr>
            <w:tcW w:w="2567" w:type="dxa"/>
          </w:tcPr>
          <w:p w:rsidR="00B71B61" w:rsidRPr="00F97F06" w:rsidRDefault="000565ED" w:rsidP="00B71B61">
            <w:r w:rsidRPr="00F97F06">
              <w:t>Blagdan sv. Nikole</w:t>
            </w:r>
          </w:p>
        </w:tc>
        <w:tc>
          <w:tcPr>
            <w:tcW w:w="1701" w:type="dxa"/>
          </w:tcPr>
          <w:p w:rsidR="00B71B61" w:rsidRPr="00F97F06" w:rsidRDefault="000565ED" w:rsidP="00616714">
            <w:pPr>
              <w:jc w:val="center"/>
            </w:pPr>
            <w:r w:rsidRPr="00F97F06">
              <w:t>6.12.</w:t>
            </w:r>
          </w:p>
        </w:tc>
        <w:tc>
          <w:tcPr>
            <w:tcW w:w="1843" w:type="dxa"/>
          </w:tcPr>
          <w:p w:rsidR="00B71B61" w:rsidRPr="00F97F06" w:rsidRDefault="000565ED" w:rsidP="00B71B61">
            <w:r w:rsidRPr="00F97F06">
              <w:t>Razredni učitelji</w:t>
            </w:r>
          </w:p>
        </w:tc>
        <w:tc>
          <w:tcPr>
            <w:tcW w:w="2552" w:type="dxa"/>
          </w:tcPr>
          <w:p w:rsidR="00B71B61" w:rsidRPr="00F97F06" w:rsidRDefault="00D24EC5" w:rsidP="00B71B61">
            <w:r>
              <w:t>Prigodne aktivnosti na  nivou razreda (1.-4.)</w:t>
            </w:r>
          </w:p>
        </w:tc>
      </w:tr>
      <w:tr w:rsidR="00B71B61" w:rsidRPr="00F97F06" w:rsidTr="00616714">
        <w:tc>
          <w:tcPr>
            <w:tcW w:w="830" w:type="dxa"/>
          </w:tcPr>
          <w:p w:rsidR="00B71B61" w:rsidRPr="00F97F06" w:rsidRDefault="000565ED" w:rsidP="00B71B61">
            <w:r w:rsidRPr="00F97F06">
              <w:t>4.</w:t>
            </w:r>
          </w:p>
        </w:tc>
        <w:tc>
          <w:tcPr>
            <w:tcW w:w="2567" w:type="dxa"/>
          </w:tcPr>
          <w:p w:rsidR="00B71B61" w:rsidRPr="00F97F06" w:rsidRDefault="000565ED" w:rsidP="00B71B61">
            <w:r w:rsidRPr="00F97F06">
              <w:t>Božić</w:t>
            </w:r>
          </w:p>
        </w:tc>
        <w:tc>
          <w:tcPr>
            <w:tcW w:w="1701" w:type="dxa"/>
          </w:tcPr>
          <w:p w:rsidR="00B71B61" w:rsidRPr="00F97F06" w:rsidRDefault="000565ED" w:rsidP="00616714">
            <w:pPr>
              <w:jc w:val="center"/>
            </w:pPr>
            <w:r w:rsidRPr="00F97F06">
              <w:t>20.12.</w:t>
            </w:r>
          </w:p>
        </w:tc>
        <w:tc>
          <w:tcPr>
            <w:tcW w:w="1843" w:type="dxa"/>
          </w:tcPr>
          <w:p w:rsidR="000565ED" w:rsidRPr="00F97F06" w:rsidRDefault="000565ED" w:rsidP="00B71B61"/>
          <w:p w:rsidR="00B71B61" w:rsidRPr="00F97F06" w:rsidRDefault="000565ED" w:rsidP="00B71B61">
            <w:r w:rsidRPr="00F97F06">
              <w:t>Petar Juzbašić</w:t>
            </w:r>
          </w:p>
          <w:p w:rsidR="000565ED" w:rsidRPr="00F97F06" w:rsidRDefault="000565ED" w:rsidP="00B71B61">
            <w:r w:rsidRPr="00F97F06">
              <w:t>Kristina Varga-</w:t>
            </w:r>
            <w:proofErr w:type="spellStart"/>
            <w:r w:rsidRPr="00F97F06">
              <w:t>Dušanić</w:t>
            </w:r>
            <w:proofErr w:type="spellEnd"/>
          </w:p>
          <w:p w:rsidR="000565ED" w:rsidRPr="00F97F06" w:rsidRDefault="000565ED" w:rsidP="00B71B61">
            <w:r w:rsidRPr="00F97F06">
              <w:t>Marija Klarić-</w:t>
            </w:r>
            <w:proofErr w:type="spellStart"/>
            <w:r w:rsidRPr="00F97F06">
              <w:t>Brdarić</w:t>
            </w:r>
            <w:proofErr w:type="spellEnd"/>
          </w:p>
          <w:p w:rsidR="00BE4D3E" w:rsidRPr="00F97F06" w:rsidRDefault="00244AF1" w:rsidP="00B71B61">
            <w:r>
              <w:t xml:space="preserve">Marija </w:t>
            </w:r>
            <w:proofErr w:type="spellStart"/>
            <w:r>
              <w:t>Gašparo</w:t>
            </w:r>
            <w:r w:rsidR="00BE4D3E" w:rsidRPr="00F97F06">
              <w:t>vić</w:t>
            </w:r>
            <w:proofErr w:type="spellEnd"/>
            <w:r w:rsidR="00BE4D3E" w:rsidRPr="00F97F06">
              <w:t xml:space="preserve"> </w:t>
            </w:r>
          </w:p>
          <w:p w:rsidR="00BE4D3E" w:rsidRPr="00F97F06" w:rsidRDefault="00BE4D3E" w:rsidP="00B71B61">
            <w:r w:rsidRPr="00F97F06">
              <w:t>Sonja Marić</w:t>
            </w:r>
          </w:p>
          <w:p w:rsidR="00BE4D3E" w:rsidRPr="00F97F06" w:rsidRDefault="00BE4D3E" w:rsidP="00B71B61">
            <w:r w:rsidRPr="00F97F06">
              <w:t xml:space="preserve">Ana </w:t>
            </w:r>
            <w:proofErr w:type="spellStart"/>
            <w:r w:rsidRPr="00F97F06">
              <w:t>Musić</w:t>
            </w:r>
            <w:proofErr w:type="spellEnd"/>
          </w:p>
        </w:tc>
        <w:tc>
          <w:tcPr>
            <w:tcW w:w="2552" w:type="dxa"/>
          </w:tcPr>
          <w:p w:rsidR="00B71B61" w:rsidRPr="00F97F06" w:rsidRDefault="000565ED" w:rsidP="00B71B61">
            <w:r w:rsidRPr="00F97F06">
              <w:t>Priredba (učenici 1.-8.)</w:t>
            </w:r>
          </w:p>
        </w:tc>
      </w:tr>
      <w:tr w:rsidR="00B71B61" w:rsidRPr="00F97F06" w:rsidTr="00616714">
        <w:tc>
          <w:tcPr>
            <w:tcW w:w="830" w:type="dxa"/>
          </w:tcPr>
          <w:p w:rsidR="00B71B61" w:rsidRPr="00F97F06" w:rsidRDefault="000565ED" w:rsidP="00B71B61">
            <w:r w:rsidRPr="00F97F06">
              <w:t>5.</w:t>
            </w:r>
          </w:p>
        </w:tc>
        <w:tc>
          <w:tcPr>
            <w:tcW w:w="2567" w:type="dxa"/>
          </w:tcPr>
          <w:p w:rsidR="00B71B61" w:rsidRPr="00F97F06" w:rsidRDefault="000565ED" w:rsidP="00B71B61">
            <w:r w:rsidRPr="00F97F06">
              <w:t>Valentinovo</w:t>
            </w:r>
          </w:p>
        </w:tc>
        <w:tc>
          <w:tcPr>
            <w:tcW w:w="1701" w:type="dxa"/>
          </w:tcPr>
          <w:p w:rsidR="00B71B61" w:rsidRPr="00F97F06" w:rsidRDefault="000565ED" w:rsidP="00616714">
            <w:pPr>
              <w:jc w:val="center"/>
            </w:pPr>
            <w:r w:rsidRPr="00F97F06">
              <w:t>14.2.</w:t>
            </w:r>
          </w:p>
        </w:tc>
        <w:tc>
          <w:tcPr>
            <w:tcW w:w="1843" w:type="dxa"/>
          </w:tcPr>
          <w:p w:rsidR="00BE4D3E" w:rsidRPr="00F97F06" w:rsidRDefault="00244AF1" w:rsidP="00B71B61">
            <w:r>
              <w:t xml:space="preserve">Ljubica </w:t>
            </w:r>
            <w:proofErr w:type="spellStart"/>
            <w:r>
              <w:t>Gašparo</w:t>
            </w:r>
            <w:r w:rsidR="00BE4D3E" w:rsidRPr="00F97F06">
              <w:t>vić</w:t>
            </w:r>
            <w:proofErr w:type="spellEnd"/>
          </w:p>
          <w:p w:rsidR="00BE4D3E" w:rsidRPr="00F97F06" w:rsidRDefault="00BE4D3E" w:rsidP="00B71B61"/>
          <w:p w:rsidR="00B71B61" w:rsidRPr="00F97F06" w:rsidRDefault="000565ED" w:rsidP="00B71B61">
            <w:r w:rsidRPr="00F97F06">
              <w:t>Učenici 8. razreda</w:t>
            </w:r>
          </w:p>
        </w:tc>
        <w:tc>
          <w:tcPr>
            <w:tcW w:w="2552" w:type="dxa"/>
          </w:tcPr>
          <w:p w:rsidR="00B71B61" w:rsidRPr="00F97F06" w:rsidRDefault="000565ED" w:rsidP="00B71B61">
            <w:r w:rsidRPr="00F97F06">
              <w:t>Ples</w:t>
            </w:r>
            <w:r w:rsidR="00BE4D3E" w:rsidRPr="00F97F06">
              <w:t xml:space="preserve"> i prigodne igre</w:t>
            </w:r>
          </w:p>
        </w:tc>
      </w:tr>
      <w:tr w:rsidR="00B71B61" w:rsidRPr="00F97F06" w:rsidTr="00616714">
        <w:tc>
          <w:tcPr>
            <w:tcW w:w="830" w:type="dxa"/>
          </w:tcPr>
          <w:p w:rsidR="00B71B61" w:rsidRPr="00F97F06" w:rsidRDefault="000565ED" w:rsidP="00B71B61">
            <w:r w:rsidRPr="00F97F06">
              <w:t>6.</w:t>
            </w:r>
          </w:p>
        </w:tc>
        <w:tc>
          <w:tcPr>
            <w:tcW w:w="2567" w:type="dxa"/>
          </w:tcPr>
          <w:p w:rsidR="00B71B61" w:rsidRPr="00F97F06" w:rsidRDefault="000565ED" w:rsidP="00B71B61">
            <w:r w:rsidRPr="00F97F06">
              <w:t>Poklade</w:t>
            </w:r>
          </w:p>
        </w:tc>
        <w:tc>
          <w:tcPr>
            <w:tcW w:w="1701" w:type="dxa"/>
          </w:tcPr>
          <w:p w:rsidR="00B71B61" w:rsidRPr="00F97F06" w:rsidRDefault="000565ED" w:rsidP="00616714">
            <w:pPr>
              <w:jc w:val="center"/>
            </w:pPr>
            <w:r w:rsidRPr="00F97F06">
              <w:t>veljača</w:t>
            </w:r>
          </w:p>
        </w:tc>
        <w:tc>
          <w:tcPr>
            <w:tcW w:w="1843" w:type="dxa"/>
          </w:tcPr>
          <w:p w:rsidR="00B71B61" w:rsidRPr="00F97F06" w:rsidRDefault="000565ED" w:rsidP="00B71B61">
            <w:r w:rsidRPr="00F97F06">
              <w:t>Razredni učitelji</w:t>
            </w:r>
          </w:p>
        </w:tc>
        <w:tc>
          <w:tcPr>
            <w:tcW w:w="2552" w:type="dxa"/>
          </w:tcPr>
          <w:p w:rsidR="00B71B61" w:rsidRPr="00F97F06" w:rsidRDefault="000565ED" w:rsidP="00B71B61">
            <w:r w:rsidRPr="00F97F06">
              <w:t>Povorka kroz selo (učenici 1.-4.)</w:t>
            </w:r>
          </w:p>
        </w:tc>
      </w:tr>
      <w:tr w:rsidR="000565ED" w:rsidRPr="00F97F06" w:rsidTr="00616714">
        <w:tc>
          <w:tcPr>
            <w:tcW w:w="830" w:type="dxa"/>
          </w:tcPr>
          <w:p w:rsidR="000565ED" w:rsidRPr="00F97F06" w:rsidRDefault="000565ED" w:rsidP="00B71B61">
            <w:r w:rsidRPr="00F97F06">
              <w:t>7.</w:t>
            </w:r>
          </w:p>
        </w:tc>
        <w:tc>
          <w:tcPr>
            <w:tcW w:w="2567" w:type="dxa"/>
          </w:tcPr>
          <w:p w:rsidR="000565ED" w:rsidRPr="00F97F06" w:rsidRDefault="000565ED" w:rsidP="00B71B61">
            <w:r w:rsidRPr="00F97F06">
              <w:t>Majčin dan</w:t>
            </w:r>
          </w:p>
        </w:tc>
        <w:tc>
          <w:tcPr>
            <w:tcW w:w="1701" w:type="dxa"/>
          </w:tcPr>
          <w:p w:rsidR="000565ED" w:rsidRPr="00F97F06" w:rsidRDefault="000565ED" w:rsidP="00616714">
            <w:pPr>
              <w:jc w:val="center"/>
            </w:pPr>
            <w:r w:rsidRPr="00F97F06">
              <w:t>10.5.</w:t>
            </w:r>
          </w:p>
        </w:tc>
        <w:tc>
          <w:tcPr>
            <w:tcW w:w="1843" w:type="dxa"/>
          </w:tcPr>
          <w:p w:rsidR="000565ED" w:rsidRPr="00F97F06" w:rsidRDefault="000565ED" w:rsidP="00B71B61">
            <w:r w:rsidRPr="00F97F06">
              <w:t>Razredni učitelji</w:t>
            </w:r>
          </w:p>
        </w:tc>
        <w:tc>
          <w:tcPr>
            <w:tcW w:w="2552" w:type="dxa"/>
          </w:tcPr>
          <w:p w:rsidR="000565ED" w:rsidRPr="00F97F06" w:rsidRDefault="00616714" w:rsidP="00B71B61">
            <w:r>
              <w:t>Prigodne aktivnosti na nivou razreda (1.-4.)</w:t>
            </w:r>
          </w:p>
        </w:tc>
      </w:tr>
      <w:tr w:rsidR="000565ED" w:rsidRPr="00F97F06" w:rsidTr="00616714">
        <w:tc>
          <w:tcPr>
            <w:tcW w:w="830" w:type="dxa"/>
          </w:tcPr>
          <w:p w:rsidR="000565ED" w:rsidRPr="00F97F06" w:rsidRDefault="000565ED" w:rsidP="00B71B61">
            <w:r w:rsidRPr="00F97F06">
              <w:t>8.</w:t>
            </w:r>
          </w:p>
        </w:tc>
        <w:tc>
          <w:tcPr>
            <w:tcW w:w="2567" w:type="dxa"/>
          </w:tcPr>
          <w:p w:rsidR="000565ED" w:rsidRPr="00F97F06" w:rsidRDefault="000565ED" w:rsidP="00B71B61">
            <w:r w:rsidRPr="00F97F06">
              <w:t>Dan škole</w:t>
            </w:r>
          </w:p>
        </w:tc>
        <w:tc>
          <w:tcPr>
            <w:tcW w:w="1701" w:type="dxa"/>
          </w:tcPr>
          <w:p w:rsidR="000565ED" w:rsidRPr="00F97F06" w:rsidRDefault="000A0F32" w:rsidP="00616714">
            <w:pPr>
              <w:jc w:val="center"/>
            </w:pPr>
            <w:r>
              <w:t>svibanj</w:t>
            </w:r>
          </w:p>
        </w:tc>
        <w:tc>
          <w:tcPr>
            <w:tcW w:w="1843" w:type="dxa"/>
          </w:tcPr>
          <w:p w:rsidR="00BE4D3E" w:rsidRPr="00F97F06" w:rsidRDefault="00BE4D3E" w:rsidP="00BE4D3E">
            <w:r w:rsidRPr="00F97F06">
              <w:t>Petar Juzbašić</w:t>
            </w:r>
          </w:p>
          <w:p w:rsidR="00BE4D3E" w:rsidRPr="00F97F06" w:rsidRDefault="00BE4D3E" w:rsidP="00BE4D3E">
            <w:r w:rsidRPr="00F97F06">
              <w:t>Kristina Varga-</w:t>
            </w:r>
            <w:proofErr w:type="spellStart"/>
            <w:r w:rsidRPr="00F97F06">
              <w:t>Dušanić</w:t>
            </w:r>
            <w:proofErr w:type="spellEnd"/>
          </w:p>
          <w:p w:rsidR="00BE4D3E" w:rsidRPr="00F97F06" w:rsidRDefault="00BE4D3E" w:rsidP="00BE4D3E">
            <w:r w:rsidRPr="00F97F06">
              <w:t>Marija Klarić-</w:t>
            </w:r>
            <w:proofErr w:type="spellStart"/>
            <w:r w:rsidRPr="00F97F06">
              <w:t>Brdarić</w:t>
            </w:r>
            <w:proofErr w:type="spellEnd"/>
          </w:p>
          <w:p w:rsidR="00BE4D3E" w:rsidRPr="00F97F06" w:rsidRDefault="00244AF1" w:rsidP="00BE4D3E">
            <w:r>
              <w:t xml:space="preserve">Marija </w:t>
            </w:r>
            <w:proofErr w:type="spellStart"/>
            <w:r>
              <w:t>Gašparo</w:t>
            </w:r>
            <w:r w:rsidR="00BE4D3E" w:rsidRPr="00F97F06">
              <w:t>vić</w:t>
            </w:r>
            <w:proofErr w:type="spellEnd"/>
            <w:r w:rsidR="00BE4D3E" w:rsidRPr="00F97F06">
              <w:t xml:space="preserve"> </w:t>
            </w:r>
          </w:p>
          <w:p w:rsidR="00BE4D3E" w:rsidRPr="00F97F06" w:rsidRDefault="00BE4D3E" w:rsidP="00BE4D3E">
            <w:r w:rsidRPr="00F97F06">
              <w:t>Sonja Marić</w:t>
            </w:r>
          </w:p>
          <w:p w:rsidR="000565ED" w:rsidRPr="00F97F06" w:rsidRDefault="00BE4D3E" w:rsidP="00BE4D3E">
            <w:r w:rsidRPr="00F97F06">
              <w:t xml:space="preserve">Ana </w:t>
            </w:r>
            <w:proofErr w:type="spellStart"/>
            <w:r w:rsidRPr="00F97F06">
              <w:t>Musić</w:t>
            </w:r>
            <w:proofErr w:type="spellEnd"/>
          </w:p>
        </w:tc>
        <w:tc>
          <w:tcPr>
            <w:tcW w:w="2552" w:type="dxa"/>
          </w:tcPr>
          <w:p w:rsidR="000565ED" w:rsidRPr="00F97F06" w:rsidRDefault="000565ED" w:rsidP="00B71B61">
            <w:r w:rsidRPr="00F97F06">
              <w:t>Priredba (</w:t>
            </w:r>
            <w:r w:rsidR="00BE4D3E" w:rsidRPr="00F97F06">
              <w:t xml:space="preserve">učenici </w:t>
            </w:r>
            <w:r w:rsidRPr="00F97F06">
              <w:t>1.-8.)</w:t>
            </w:r>
          </w:p>
        </w:tc>
      </w:tr>
    </w:tbl>
    <w:p w:rsidR="004F0483" w:rsidRPr="00F97F06" w:rsidRDefault="00F97F06" w:rsidP="00F97F06">
      <w:pPr>
        <w:rPr>
          <w:b/>
        </w:rPr>
      </w:pPr>
      <w:r w:rsidRPr="00F97F06">
        <w:rPr>
          <w:b/>
        </w:rPr>
        <w:t>10.</w:t>
      </w:r>
      <w:r w:rsidR="000A0F32">
        <w:rPr>
          <w:b/>
        </w:rPr>
        <w:t xml:space="preserve"> </w:t>
      </w:r>
      <w:r w:rsidR="00CB4D0C" w:rsidRPr="00F97F06">
        <w:rPr>
          <w:b/>
        </w:rPr>
        <w:t>DATUMI KOJE OBILJEŽAVAMO U ŠKOLI</w:t>
      </w:r>
    </w:p>
    <w:p w:rsidR="004F0483" w:rsidRPr="00F97F06" w:rsidRDefault="004F0483" w:rsidP="004F0483">
      <w:pPr>
        <w:rPr>
          <w:b/>
        </w:rPr>
      </w:pPr>
    </w:p>
    <w:sectPr w:rsidR="004F0483" w:rsidRPr="00F97F06" w:rsidSect="00DA65D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C6" w:rsidRDefault="001A62C6" w:rsidP="00BF415C">
      <w:r>
        <w:separator/>
      </w:r>
    </w:p>
  </w:endnote>
  <w:endnote w:type="continuationSeparator" w:id="0">
    <w:p w:rsidR="001A62C6" w:rsidRDefault="001A62C6" w:rsidP="00BF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C6" w:rsidRDefault="001A62C6" w:rsidP="00BF415C">
      <w:r>
        <w:separator/>
      </w:r>
    </w:p>
  </w:footnote>
  <w:footnote w:type="continuationSeparator" w:id="0">
    <w:p w:rsidR="001A62C6" w:rsidRDefault="001A62C6" w:rsidP="00BF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344948"/>
      <w:docPartObj>
        <w:docPartGallery w:val="Page Numbers (Margins)"/>
        <w:docPartUnique/>
      </w:docPartObj>
    </w:sdtPr>
    <w:sdtEndPr/>
    <w:sdtContent>
      <w:p w:rsidR="0006022C" w:rsidRDefault="0006022C">
        <w:pPr>
          <w:pStyle w:val="Zaglavl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22C" w:rsidRDefault="0006022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90600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NpirBIIC&#10;AAAH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06022C" w:rsidRDefault="0006022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90600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4228"/>
    <w:multiLevelType w:val="hybridMultilevel"/>
    <w:tmpl w:val="8326A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5463"/>
    <w:multiLevelType w:val="hybridMultilevel"/>
    <w:tmpl w:val="44107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511E"/>
    <w:multiLevelType w:val="hybridMultilevel"/>
    <w:tmpl w:val="C358A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77A1"/>
    <w:multiLevelType w:val="hybridMultilevel"/>
    <w:tmpl w:val="4E660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7278E"/>
    <w:multiLevelType w:val="hybridMultilevel"/>
    <w:tmpl w:val="5B74E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7B90"/>
    <w:multiLevelType w:val="hybridMultilevel"/>
    <w:tmpl w:val="208C1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2029D"/>
    <w:multiLevelType w:val="hybridMultilevel"/>
    <w:tmpl w:val="84C05A16"/>
    <w:lvl w:ilvl="0" w:tplc="54943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92D94"/>
    <w:multiLevelType w:val="hybridMultilevel"/>
    <w:tmpl w:val="F280C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57A22"/>
    <w:multiLevelType w:val="hybridMultilevel"/>
    <w:tmpl w:val="598E2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41703"/>
    <w:multiLevelType w:val="multilevel"/>
    <w:tmpl w:val="EA5C4A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FC921B1"/>
    <w:multiLevelType w:val="hybridMultilevel"/>
    <w:tmpl w:val="5C209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D6627"/>
    <w:multiLevelType w:val="hybridMultilevel"/>
    <w:tmpl w:val="EAD20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276B6"/>
    <w:multiLevelType w:val="hybridMultilevel"/>
    <w:tmpl w:val="3EB4E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43A24"/>
    <w:multiLevelType w:val="hybridMultilevel"/>
    <w:tmpl w:val="D3A2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805D2"/>
    <w:multiLevelType w:val="hybridMultilevel"/>
    <w:tmpl w:val="FC92F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D0689"/>
    <w:multiLevelType w:val="multilevel"/>
    <w:tmpl w:val="DBCA52C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F8379E4"/>
    <w:multiLevelType w:val="hybridMultilevel"/>
    <w:tmpl w:val="F5DA2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17D37"/>
    <w:multiLevelType w:val="hybridMultilevel"/>
    <w:tmpl w:val="F4F02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57992"/>
    <w:multiLevelType w:val="hybridMultilevel"/>
    <w:tmpl w:val="D3DE7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54858"/>
    <w:multiLevelType w:val="hybridMultilevel"/>
    <w:tmpl w:val="368E4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C2FE2"/>
    <w:multiLevelType w:val="hybridMultilevel"/>
    <w:tmpl w:val="7FCE8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E14F6"/>
    <w:multiLevelType w:val="hybridMultilevel"/>
    <w:tmpl w:val="B0FAF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A025F"/>
    <w:multiLevelType w:val="hybridMultilevel"/>
    <w:tmpl w:val="56EE4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52FA8"/>
    <w:multiLevelType w:val="multilevel"/>
    <w:tmpl w:val="19C6351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2295262"/>
    <w:multiLevelType w:val="hybridMultilevel"/>
    <w:tmpl w:val="7584B480"/>
    <w:lvl w:ilvl="0" w:tplc="82BAAA9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86A8A"/>
    <w:multiLevelType w:val="hybridMultilevel"/>
    <w:tmpl w:val="DCA0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15135"/>
    <w:multiLevelType w:val="hybridMultilevel"/>
    <w:tmpl w:val="4648CA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F23FE"/>
    <w:multiLevelType w:val="hybridMultilevel"/>
    <w:tmpl w:val="10668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4FC508BD"/>
    <w:multiLevelType w:val="hybridMultilevel"/>
    <w:tmpl w:val="EC5E8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01799"/>
    <w:multiLevelType w:val="multilevel"/>
    <w:tmpl w:val="1E0ADE6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560C5A29"/>
    <w:multiLevelType w:val="hybridMultilevel"/>
    <w:tmpl w:val="1B920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57370"/>
    <w:multiLevelType w:val="hybridMultilevel"/>
    <w:tmpl w:val="BEAC401C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5B16328A"/>
    <w:multiLevelType w:val="hybridMultilevel"/>
    <w:tmpl w:val="D226BB3E"/>
    <w:lvl w:ilvl="0" w:tplc="7CCAF4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142FC"/>
    <w:multiLevelType w:val="hybridMultilevel"/>
    <w:tmpl w:val="E9D2B5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7567F"/>
    <w:multiLevelType w:val="multilevel"/>
    <w:tmpl w:val="FE7229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675C7148"/>
    <w:multiLevelType w:val="hybridMultilevel"/>
    <w:tmpl w:val="E0BE695E"/>
    <w:lvl w:ilvl="0" w:tplc="C1EAD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E6BDA"/>
    <w:multiLevelType w:val="hybridMultilevel"/>
    <w:tmpl w:val="B086A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C047B"/>
    <w:multiLevelType w:val="hybridMultilevel"/>
    <w:tmpl w:val="26887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749AA"/>
    <w:multiLevelType w:val="hybridMultilevel"/>
    <w:tmpl w:val="8F183830"/>
    <w:lvl w:ilvl="0" w:tplc="5360F2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50501"/>
    <w:multiLevelType w:val="multilevel"/>
    <w:tmpl w:val="CBCA9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2E051CD"/>
    <w:multiLevelType w:val="multilevel"/>
    <w:tmpl w:val="FBBAB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595247E"/>
    <w:multiLevelType w:val="hybridMultilevel"/>
    <w:tmpl w:val="BFE0AC6C"/>
    <w:lvl w:ilvl="0" w:tplc="C1EAD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35712"/>
    <w:multiLevelType w:val="hybridMultilevel"/>
    <w:tmpl w:val="0C8C9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52292"/>
    <w:multiLevelType w:val="hybridMultilevel"/>
    <w:tmpl w:val="F120E5C6"/>
    <w:lvl w:ilvl="0" w:tplc="C5445EE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57CE9"/>
    <w:multiLevelType w:val="hybridMultilevel"/>
    <w:tmpl w:val="7F1E0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04595"/>
    <w:multiLevelType w:val="hybridMultilevel"/>
    <w:tmpl w:val="B8C63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967E6"/>
    <w:multiLevelType w:val="hybridMultilevel"/>
    <w:tmpl w:val="50BEE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B602A"/>
    <w:multiLevelType w:val="hybridMultilevel"/>
    <w:tmpl w:val="4F7A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18"/>
  </w:num>
  <w:num w:numId="5">
    <w:abstractNumId w:val="32"/>
  </w:num>
  <w:num w:numId="6">
    <w:abstractNumId w:val="27"/>
  </w:num>
  <w:num w:numId="7">
    <w:abstractNumId w:val="42"/>
  </w:num>
  <w:num w:numId="8">
    <w:abstractNumId w:val="36"/>
  </w:num>
  <w:num w:numId="9">
    <w:abstractNumId w:val="16"/>
  </w:num>
  <w:num w:numId="10">
    <w:abstractNumId w:val="10"/>
  </w:num>
  <w:num w:numId="11">
    <w:abstractNumId w:val="31"/>
  </w:num>
  <w:num w:numId="12">
    <w:abstractNumId w:val="44"/>
  </w:num>
  <w:num w:numId="13">
    <w:abstractNumId w:val="37"/>
  </w:num>
  <w:num w:numId="14">
    <w:abstractNumId w:val="19"/>
  </w:num>
  <w:num w:numId="15">
    <w:abstractNumId w:val="22"/>
  </w:num>
  <w:num w:numId="16">
    <w:abstractNumId w:val="17"/>
  </w:num>
  <w:num w:numId="17">
    <w:abstractNumId w:val="25"/>
  </w:num>
  <w:num w:numId="18">
    <w:abstractNumId w:val="29"/>
  </w:num>
  <w:num w:numId="19">
    <w:abstractNumId w:val="0"/>
  </w:num>
  <w:num w:numId="20">
    <w:abstractNumId w:val="20"/>
  </w:num>
  <w:num w:numId="21">
    <w:abstractNumId w:val="26"/>
  </w:num>
  <w:num w:numId="22">
    <w:abstractNumId w:val="45"/>
  </w:num>
  <w:num w:numId="23">
    <w:abstractNumId w:val="5"/>
  </w:num>
  <w:num w:numId="24">
    <w:abstractNumId w:val="4"/>
  </w:num>
  <w:num w:numId="25">
    <w:abstractNumId w:val="34"/>
  </w:num>
  <w:num w:numId="26">
    <w:abstractNumId w:val="21"/>
  </w:num>
  <w:num w:numId="27">
    <w:abstractNumId w:val="43"/>
  </w:num>
  <w:num w:numId="28">
    <w:abstractNumId w:val="3"/>
  </w:num>
  <w:num w:numId="29">
    <w:abstractNumId w:val="48"/>
  </w:num>
  <w:num w:numId="30">
    <w:abstractNumId w:val="39"/>
  </w:num>
  <w:num w:numId="31">
    <w:abstractNumId w:val="13"/>
  </w:num>
  <w:num w:numId="32">
    <w:abstractNumId w:val="33"/>
  </w:num>
  <w:num w:numId="33">
    <w:abstractNumId w:val="15"/>
  </w:num>
  <w:num w:numId="34">
    <w:abstractNumId w:val="35"/>
  </w:num>
  <w:num w:numId="35">
    <w:abstractNumId w:val="1"/>
  </w:num>
  <w:num w:numId="36">
    <w:abstractNumId w:val="7"/>
  </w:num>
  <w:num w:numId="37">
    <w:abstractNumId w:val="23"/>
  </w:num>
  <w:num w:numId="38">
    <w:abstractNumId w:val="30"/>
  </w:num>
  <w:num w:numId="39">
    <w:abstractNumId w:val="41"/>
  </w:num>
  <w:num w:numId="40">
    <w:abstractNumId w:val="9"/>
  </w:num>
  <w:num w:numId="41">
    <w:abstractNumId w:val="47"/>
  </w:num>
  <w:num w:numId="42">
    <w:abstractNumId w:val="14"/>
  </w:num>
  <w:num w:numId="43">
    <w:abstractNumId w:val="6"/>
  </w:num>
  <w:num w:numId="44">
    <w:abstractNumId w:val="12"/>
  </w:num>
  <w:num w:numId="45">
    <w:abstractNumId w:val="2"/>
  </w:num>
  <w:num w:numId="46">
    <w:abstractNumId w:val="46"/>
  </w:num>
  <w:num w:numId="47">
    <w:abstractNumId w:val="38"/>
  </w:num>
  <w:num w:numId="48">
    <w:abstractNumId w:val="1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C7"/>
    <w:rsid w:val="00024A40"/>
    <w:rsid w:val="000565ED"/>
    <w:rsid w:val="0006022C"/>
    <w:rsid w:val="000A0F32"/>
    <w:rsid w:val="001735C7"/>
    <w:rsid w:val="001925FB"/>
    <w:rsid w:val="00197B8A"/>
    <w:rsid w:val="001A62C6"/>
    <w:rsid w:val="001E3613"/>
    <w:rsid w:val="001F368E"/>
    <w:rsid w:val="00244AF1"/>
    <w:rsid w:val="002767CB"/>
    <w:rsid w:val="002E17F3"/>
    <w:rsid w:val="00310462"/>
    <w:rsid w:val="00311E0E"/>
    <w:rsid w:val="003543A2"/>
    <w:rsid w:val="004E0F59"/>
    <w:rsid w:val="004E2DF5"/>
    <w:rsid w:val="004F0483"/>
    <w:rsid w:val="00551057"/>
    <w:rsid w:val="005700B9"/>
    <w:rsid w:val="00592C54"/>
    <w:rsid w:val="005A0ECF"/>
    <w:rsid w:val="00616714"/>
    <w:rsid w:val="00624E90"/>
    <w:rsid w:val="006434C0"/>
    <w:rsid w:val="006E4071"/>
    <w:rsid w:val="00753905"/>
    <w:rsid w:val="007A404C"/>
    <w:rsid w:val="007C6F1D"/>
    <w:rsid w:val="007D3B24"/>
    <w:rsid w:val="00806172"/>
    <w:rsid w:val="00816368"/>
    <w:rsid w:val="008249B0"/>
    <w:rsid w:val="00895E60"/>
    <w:rsid w:val="009E633E"/>
    <w:rsid w:val="00A14D82"/>
    <w:rsid w:val="00A21A92"/>
    <w:rsid w:val="00A554B7"/>
    <w:rsid w:val="00B71B61"/>
    <w:rsid w:val="00B97174"/>
    <w:rsid w:val="00BB605F"/>
    <w:rsid w:val="00BE4D3E"/>
    <w:rsid w:val="00BF415C"/>
    <w:rsid w:val="00C709D6"/>
    <w:rsid w:val="00C80C19"/>
    <w:rsid w:val="00C9188B"/>
    <w:rsid w:val="00CB4D0C"/>
    <w:rsid w:val="00CC3F18"/>
    <w:rsid w:val="00CD4920"/>
    <w:rsid w:val="00CD7245"/>
    <w:rsid w:val="00D24EC5"/>
    <w:rsid w:val="00D75330"/>
    <w:rsid w:val="00DA65DD"/>
    <w:rsid w:val="00DB733E"/>
    <w:rsid w:val="00E80880"/>
    <w:rsid w:val="00ED0F82"/>
    <w:rsid w:val="00F32B4C"/>
    <w:rsid w:val="00F60B8D"/>
    <w:rsid w:val="00F63705"/>
    <w:rsid w:val="00F90600"/>
    <w:rsid w:val="00F97F06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31AF03-C41B-4D25-9035-B98D9D9E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F04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0ECF"/>
    <w:pPr>
      <w:spacing w:before="240" w:after="60"/>
      <w:jc w:val="center"/>
      <w:outlineLvl w:val="4"/>
    </w:pPr>
    <w:rPr>
      <w:rFonts w:ascii="Cambria" w:hAnsi="Cambria"/>
      <w:b/>
      <w:bCs/>
      <w:i/>
      <w:iCs/>
      <w:noProof/>
      <w:sz w:val="23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1735C7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1735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1735C7"/>
    <w:rPr>
      <w:b/>
      <w:color w:val="0000FF"/>
      <w:sz w:val="23"/>
      <w:szCs w:val="23"/>
    </w:rPr>
  </w:style>
  <w:style w:type="character" w:customStyle="1" w:styleId="Tijeloteksta2Char">
    <w:name w:val="Tijelo teksta 2 Char"/>
    <w:basedOn w:val="Zadanifontodlomka"/>
    <w:link w:val="Tijeloteksta2"/>
    <w:rsid w:val="001735C7"/>
    <w:rPr>
      <w:rFonts w:ascii="Times New Roman" w:eastAsia="Times New Roman" w:hAnsi="Times New Roman" w:cs="Times New Roman"/>
      <w:b/>
      <w:color w:val="0000FF"/>
      <w:sz w:val="23"/>
      <w:szCs w:val="23"/>
      <w:lang w:eastAsia="hr-HR"/>
    </w:rPr>
  </w:style>
  <w:style w:type="table" w:styleId="Reetkatablice">
    <w:name w:val="Table Grid"/>
    <w:basedOn w:val="Obinatablica"/>
    <w:uiPriority w:val="39"/>
    <w:rsid w:val="0002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024A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554B7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C80C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6370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FC60FF"/>
    <w:pPr>
      <w:suppressLineNumbers/>
    </w:pPr>
  </w:style>
  <w:style w:type="character" w:customStyle="1" w:styleId="Naslov5Char">
    <w:name w:val="Naslov 5 Char"/>
    <w:basedOn w:val="Zadanifontodlomka"/>
    <w:link w:val="Naslov5"/>
    <w:rsid w:val="005A0ECF"/>
    <w:rPr>
      <w:rFonts w:ascii="Cambria" w:eastAsia="Times New Roman" w:hAnsi="Cambria" w:cs="Times New Roman"/>
      <w:b/>
      <w:bCs/>
      <w:i/>
      <w:iCs/>
      <w:noProof/>
      <w:sz w:val="23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F04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F048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F0483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table" w:customStyle="1" w:styleId="Svijetlatablicareetke11">
    <w:name w:val="Svijetla tablica rešetke 11"/>
    <w:basedOn w:val="Obinatablica"/>
    <w:uiPriority w:val="99"/>
    <w:rsid w:val="004F04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4F048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4F04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F41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41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41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41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4E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EC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6D47-B4C4-4777-AB6B-847C8573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11904</Words>
  <Characters>67855</Characters>
  <Application>Microsoft Office Word</Application>
  <DocSecurity>0</DocSecurity>
  <Lines>565</Lines>
  <Paragraphs>159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Antunovići</cp:lastModifiedBy>
  <cp:revision>3</cp:revision>
  <cp:lastPrinted>2019-09-30T09:28:00Z</cp:lastPrinted>
  <dcterms:created xsi:type="dcterms:W3CDTF">2019-10-13T14:34:00Z</dcterms:created>
  <dcterms:modified xsi:type="dcterms:W3CDTF">2019-10-13T14:35:00Z</dcterms:modified>
</cp:coreProperties>
</file>